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14B" w:rsidRPr="006A314B" w:rsidRDefault="006A314B" w:rsidP="006A314B">
      <w:pPr>
        <w:autoSpaceDE w:val="0"/>
        <w:spacing w:line="360" w:lineRule="auto"/>
        <w:rPr>
          <w:rFonts w:ascii="黑体" w:eastAsia="黑体" w:hAnsi="黑体" w:cs="Times New Roman" w:hint="eastAsia"/>
          <w:bCs/>
          <w:sz w:val="32"/>
          <w:szCs w:val="32"/>
        </w:rPr>
      </w:pPr>
      <w:r w:rsidRPr="006A314B">
        <w:rPr>
          <w:rFonts w:ascii="黑体" w:eastAsia="黑体" w:hAnsi="黑体" w:cs="Times New Roman" w:hint="eastAsia"/>
          <w:bCs/>
          <w:sz w:val="32"/>
          <w:szCs w:val="32"/>
        </w:rPr>
        <w:t>附件</w:t>
      </w:r>
    </w:p>
    <w:p w:rsidR="006A314B" w:rsidRPr="006A314B" w:rsidRDefault="006A314B" w:rsidP="006A314B">
      <w:pPr>
        <w:autoSpaceDE w:val="0"/>
        <w:spacing w:beforeLines="100" w:before="312" w:afterLines="100" w:after="312"/>
        <w:jc w:val="center"/>
        <w:rPr>
          <w:rFonts w:ascii="仿宋" w:eastAsia="仿宋" w:hAnsi="仿宋" w:cs="Times New Roman" w:hint="eastAsia"/>
          <w:sz w:val="24"/>
          <w:szCs w:val="24"/>
        </w:rPr>
      </w:pPr>
      <w:bookmarkStart w:id="0" w:name="_GoBack"/>
      <w:r w:rsidRPr="006A314B">
        <w:rPr>
          <w:rFonts w:ascii="宋体" w:eastAsia="宋体" w:hAnsi="宋体" w:cs="Times New Roman" w:hint="eastAsia"/>
          <w:b/>
          <w:bCs/>
          <w:sz w:val="36"/>
          <w:szCs w:val="36"/>
        </w:rPr>
        <w:t>省、市劳动教育实验（示范）学校名单</w:t>
      </w:r>
      <w:bookmarkEnd w:id="0"/>
      <w:r w:rsidRPr="006A314B"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b/>
          <w:sz w:val="32"/>
          <w:szCs w:val="32"/>
        </w:rPr>
      </w:pPr>
      <w:r w:rsidRPr="006A314B">
        <w:rPr>
          <w:rFonts w:ascii="Times New Roman" w:eastAsia="仿宋" w:hAnsi="Times New Roman" w:cs="Times New Roman"/>
          <w:b/>
          <w:sz w:val="32"/>
          <w:szCs w:val="32"/>
        </w:rPr>
        <w:t xml:space="preserve">1. </w:t>
      </w:r>
      <w:r w:rsidRPr="006A314B">
        <w:rPr>
          <w:rFonts w:ascii="Times New Roman" w:eastAsia="仿宋" w:hAnsi="Times New Roman" w:cs="Times New Roman"/>
          <w:b/>
          <w:sz w:val="32"/>
          <w:szCs w:val="32"/>
        </w:rPr>
        <w:t>浙江省劳动教育实验学校：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瓯海区实验小学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瓯海区外国语学校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温州大学附属南白象实验小学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b/>
          <w:sz w:val="32"/>
          <w:szCs w:val="32"/>
        </w:rPr>
      </w:pPr>
      <w:r w:rsidRPr="006A314B">
        <w:rPr>
          <w:rFonts w:ascii="Times New Roman" w:eastAsia="仿宋" w:hAnsi="Times New Roman" w:cs="Times New Roman"/>
          <w:b/>
          <w:sz w:val="32"/>
          <w:szCs w:val="32"/>
        </w:rPr>
        <w:t xml:space="preserve">2. </w:t>
      </w:r>
      <w:r w:rsidRPr="006A314B">
        <w:rPr>
          <w:rFonts w:ascii="Times New Roman" w:eastAsia="仿宋" w:hAnsi="Times New Roman" w:cs="Times New Roman"/>
          <w:b/>
          <w:sz w:val="32"/>
          <w:szCs w:val="32"/>
        </w:rPr>
        <w:t>温州市劳动教育示范学校：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瓯海区教育院附属郭溪教育集团郭溪校区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温州大学城附属学校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瓯海区龙霞实验小学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瓯海区第二实验小学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瓯海区景山小学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>温州市瓯海区郭溪实验小学</w:t>
      </w:r>
    </w:p>
    <w:p w:rsidR="006A314B" w:rsidRPr="006A314B" w:rsidRDefault="006A314B" w:rsidP="006A314B">
      <w:pPr>
        <w:autoSpaceDE w:val="0"/>
        <w:spacing w:line="360" w:lineRule="auto"/>
        <w:rPr>
          <w:rFonts w:ascii="Times New Roman" w:eastAsia="仿宋" w:hAnsi="Times New Roman" w:cs="Times New Roman"/>
          <w:sz w:val="32"/>
          <w:szCs w:val="32"/>
        </w:rPr>
      </w:pPr>
      <w:r w:rsidRPr="006A314B">
        <w:rPr>
          <w:rFonts w:ascii="Times New Roman" w:eastAsia="仿宋" w:hAnsi="Times New Roman" w:cs="Times New Roman"/>
          <w:sz w:val="32"/>
          <w:szCs w:val="32"/>
        </w:rPr>
        <w:t xml:space="preserve"> </w:t>
      </w:r>
    </w:p>
    <w:p w:rsidR="006A314B" w:rsidRPr="006A314B" w:rsidRDefault="006A314B" w:rsidP="006A314B">
      <w:pPr>
        <w:autoSpaceDE w:val="0"/>
        <w:spacing w:line="360" w:lineRule="auto"/>
        <w:rPr>
          <w:rFonts w:ascii="仿宋" w:eastAsia="仿宋" w:hAnsi="仿宋" w:cs="Times New Roman" w:hint="eastAsia"/>
          <w:sz w:val="24"/>
          <w:szCs w:val="24"/>
        </w:rPr>
      </w:pPr>
      <w:r w:rsidRPr="006A314B"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p w:rsidR="006A314B" w:rsidRPr="006A314B" w:rsidRDefault="006A314B" w:rsidP="006A314B">
      <w:pPr>
        <w:autoSpaceDE w:val="0"/>
        <w:spacing w:line="360" w:lineRule="auto"/>
        <w:rPr>
          <w:rFonts w:ascii="仿宋" w:eastAsia="仿宋" w:hAnsi="仿宋" w:cs="Times New Roman" w:hint="eastAsia"/>
          <w:sz w:val="24"/>
          <w:szCs w:val="24"/>
        </w:rPr>
      </w:pPr>
      <w:r w:rsidRPr="006A314B"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p w:rsidR="006A314B" w:rsidRPr="006A314B" w:rsidRDefault="006A314B" w:rsidP="006A314B">
      <w:pPr>
        <w:autoSpaceDE w:val="0"/>
        <w:spacing w:line="360" w:lineRule="auto"/>
        <w:rPr>
          <w:rFonts w:ascii="仿宋" w:eastAsia="仿宋" w:hAnsi="仿宋" w:cs="Times New Roman" w:hint="eastAsia"/>
          <w:sz w:val="24"/>
          <w:szCs w:val="24"/>
        </w:rPr>
      </w:pPr>
      <w:r w:rsidRPr="006A314B"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p w:rsidR="006A314B" w:rsidRPr="006A314B" w:rsidRDefault="006A314B" w:rsidP="006A314B">
      <w:pPr>
        <w:rPr>
          <w:rFonts w:ascii="Times New Roman" w:eastAsia="宋体" w:hAnsi="Times New Roman" w:cs="Times New Roman"/>
          <w:szCs w:val="24"/>
        </w:rPr>
      </w:pPr>
    </w:p>
    <w:p w:rsidR="006A314B" w:rsidRPr="006A314B" w:rsidRDefault="006A314B" w:rsidP="006A314B">
      <w:pPr>
        <w:rPr>
          <w:rFonts w:ascii="Times New Roman" w:eastAsia="宋体" w:hAnsi="Times New Roman" w:cs="Times New Roman" w:hint="eastAsia"/>
          <w:szCs w:val="28"/>
        </w:rPr>
      </w:pPr>
    </w:p>
    <w:p w:rsidR="006A314B" w:rsidRPr="006A314B" w:rsidRDefault="006A314B" w:rsidP="006A314B"/>
    <w:p w:rsidR="00850212" w:rsidRDefault="00850212"/>
    <w:sectPr w:rsidR="00850212" w:rsidSect="00447EBE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526" w:rsidRPr="00FA2526" w:rsidRDefault="006A314B" w:rsidP="00FA2526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FA2526">
      <w:rPr>
        <w:sz w:val="28"/>
        <w:szCs w:val="28"/>
      </w:rPr>
      <w:fldChar w:fldCharType="begin"/>
    </w:r>
    <w:r w:rsidRPr="00FA2526">
      <w:rPr>
        <w:sz w:val="28"/>
        <w:szCs w:val="28"/>
      </w:rPr>
      <w:instrText>PAGE   \* MERGEFORMAT</w:instrText>
    </w:r>
    <w:r w:rsidRPr="00FA2526">
      <w:rPr>
        <w:sz w:val="28"/>
        <w:szCs w:val="28"/>
      </w:rPr>
      <w:fldChar w:fldCharType="separate"/>
    </w:r>
    <w:r w:rsidRPr="00FE65AD">
      <w:rPr>
        <w:noProof/>
        <w:sz w:val="28"/>
        <w:szCs w:val="28"/>
        <w:lang w:val="zh-CN"/>
      </w:rPr>
      <w:t>2</w:t>
    </w:r>
    <w:r w:rsidRPr="00FA2526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526" w:rsidRPr="00FA2526" w:rsidRDefault="006A314B" w:rsidP="00FA2526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FA2526">
      <w:rPr>
        <w:sz w:val="28"/>
        <w:szCs w:val="28"/>
      </w:rPr>
      <w:fldChar w:fldCharType="begin"/>
    </w:r>
    <w:r w:rsidRPr="00FA2526">
      <w:rPr>
        <w:sz w:val="28"/>
        <w:szCs w:val="28"/>
      </w:rPr>
      <w:instrText>PAGE   \* MERGEFORMAT</w:instrText>
    </w:r>
    <w:r w:rsidRPr="00FA2526">
      <w:rPr>
        <w:sz w:val="28"/>
        <w:szCs w:val="28"/>
      </w:rPr>
      <w:fldChar w:fldCharType="separate"/>
    </w:r>
    <w:r w:rsidRPr="00FE65AD">
      <w:rPr>
        <w:noProof/>
        <w:sz w:val="28"/>
        <w:szCs w:val="28"/>
        <w:lang w:val="zh-CN"/>
      </w:rPr>
      <w:t>3</w:t>
    </w:r>
    <w:r w:rsidRPr="00FA2526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14B"/>
    <w:rsid w:val="006A314B"/>
    <w:rsid w:val="00850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B70499-72DE-462F-8EB8-EDC6DA49B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314B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6A314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2023-06-25T08:06:00Z</dcterms:created>
  <dcterms:modified xsi:type="dcterms:W3CDTF">2023-06-25T08:06:00Z</dcterms:modified>
</cp:coreProperties>
</file>