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tabs>
          <w:tab w:val="left" w:pos="301"/>
        </w:tabs>
        <w:kinsoku/>
        <w:wordWrap/>
        <w:overflowPunct/>
        <w:topLinePunct w:val="0"/>
        <w:autoSpaceDE/>
        <w:autoSpaceDN/>
        <w:bidi w:val="0"/>
        <w:adjustRightInd/>
        <w:snapToGrid/>
        <w:spacing w:before="0" w:beforeAutospacing="0" w:after="0" w:afterAutospacing="0" w:line="360" w:lineRule="auto"/>
        <w:ind w:left="0" w:right="0" w:firstLine="482"/>
        <w:jc w:val="left"/>
        <w:textAlignment w:val="auto"/>
        <w:rPr>
          <w:rFonts w:hint="default" w:ascii="宋体" w:hAnsi="宋体" w:eastAsia="宋体" w:cs="宋体"/>
          <w:b/>
          <w:bCs/>
          <w:i w:val="0"/>
          <w:iCs w:val="0"/>
          <w:caps w:val="0"/>
          <w:color w:val="333333"/>
          <w:spacing w:val="0"/>
          <w:sz w:val="30"/>
          <w:szCs w:val="30"/>
          <w:shd w:val="clear" w:fill="FFFFFF"/>
          <w:lang w:val="en-US" w:eastAsia="zh-CN"/>
        </w:rPr>
      </w:pPr>
      <w:r>
        <w:rPr>
          <w:rFonts w:hint="eastAsia" w:ascii="宋体" w:hAnsi="宋体" w:eastAsia="宋体" w:cs="宋体"/>
          <w:b/>
          <w:bCs/>
          <w:i w:val="0"/>
          <w:iCs w:val="0"/>
          <w:caps w:val="0"/>
          <w:color w:val="333333"/>
          <w:spacing w:val="0"/>
          <w:sz w:val="30"/>
          <w:szCs w:val="30"/>
          <w:shd w:val="clear" w:fill="FFFFFF"/>
          <w:lang w:val="en-US" w:eastAsia="zh-CN"/>
        </w:rPr>
        <w:t xml:space="preserve"> 儿童视角下幼儿园教学设计的思与行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18" w:lineRule="atLeast"/>
        <w:ind w:left="0" w:right="0"/>
        <w:jc w:val="right"/>
        <w:rPr>
          <w:rFonts w:hint="eastAsia" w:ascii="宋体" w:hAnsi="宋体" w:eastAsia="宋体" w:cs="宋体"/>
          <w:b/>
          <w:bCs/>
          <w:i w:val="0"/>
          <w:iCs w:val="0"/>
          <w:caps w:val="0"/>
          <w:color w:val="333333"/>
          <w:spacing w:val="0"/>
          <w:sz w:val="24"/>
          <w:szCs w:val="24"/>
          <w:shd w:val="clear" w:fill="FFFFFF"/>
        </w:rPr>
      </w:pPr>
      <w:r>
        <w:rPr>
          <w:rFonts w:hint="eastAsia" w:ascii="宋体" w:hAnsi="宋体" w:eastAsia="宋体" w:cs="宋体"/>
          <w:b/>
          <w:bCs/>
          <w:i w:val="0"/>
          <w:iCs w:val="0"/>
          <w:caps w:val="0"/>
          <w:color w:val="333333"/>
          <w:spacing w:val="0"/>
          <w:sz w:val="24"/>
          <w:szCs w:val="24"/>
          <w:shd w:val="clear" w:fill="FFFFFF"/>
        </w:rPr>
        <w:t>——</w:t>
      </w:r>
      <w:r>
        <w:rPr>
          <w:rFonts w:hint="eastAsia" w:ascii="宋体" w:hAnsi="宋体" w:eastAsia="宋体" w:cs="宋体"/>
          <w:b/>
          <w:bCs/>
          <w:i w:val="0"/>
          <w:iCs w:val="0"/>
          <w:caps w:val="0"/>
          <w:color w:val="333333"/>
          <w:spacing w:val="0"/>
          <w:sz w:val="24"/>
          <w:szCs w:val="24"/>
          <w:shd w:val="clear" w:fill="FFFFFF"/>
          <w:lang w:val="en-US" w:eastAsia="zh-Hans"/>
        </w:rPr>
        <w:t>瓯海区</w:t>
      </w:r>
      <w:r>
        <w:rPr>
          <w:rFonts w:hint="eastAsia" w:ascii="宋体" w:hAnsi="宋体" w:eastAsia="宋体" w:cs="宋体"/>
          <w:b/>
          <w:bCs/>
          <w:i w:val="0"/>
          <w:iCs w:val="0"/>
          <w:caps w:val="0"/>
          <w:color w:val="333333"/>
          <w:spacing w:val="0"/>
          <w:sz w:val="24"/>
          <w:szCs w:val="24"/>
          <w:shd w:val="clear" w:fill="FFFFFF"/>
          <w:lang w:val="en-US" w:eastAsia="zh-CN"/>
        </w:rPr>
        <w:t>方盛茫师工作室</w:t>
      </w:r>
      <w:r>
        <w:rPr>
          <w:rFonts w:hint="eastAsia" w:ascii="宋体" w:hAnsi="宋体" w:eastAsia="宋体" w:cs="宋体"/>
          <w:b/>
          <w:bCs/>
          <w:i w:val="0"/>
          <w:iCs w:val="0"/>
          <w:caps w:val="0"/>
          <w:color w:val="333333"/>
          <w:spacing w:val="0"/>
          <w:sz w:val="24"/>
          <w:szCs w:val="24"/>
          <w:shd w:val="clear" w:fill="FFFFFF"/>
        </w:rPr>
        <w:t>202</w:t>
      </w:r>
      <w:r>
        <w:rPr>
          <w:rFonts w:hint="eastAsia" w:ascii="宋体" w:hAnsi="宋体" w:eastAsia="宋体" w:cs="宋体"/>
          <w:b/>
          <w:bCs/>
          <w:i w:val="0"/>
          <w:iCs w:val="0"/>
          <w:caps w:val="0"/>
          <w:color w:val="333333"/>
          <w:spacing w:val="0"/>
          <w:sz w:val="24"/>
          <w:szCs w:val="24"/>
          <w:shd w:val="clear" w:fill="FFFFFF"/>
          <w:lang w:val="en-US" w:eastAsia="zh-CN"/>
        </w:rPr>
        <w:t>2</w:t>
      </w:r>
      <w:r>
        <w:rPr>
          <w:rFonts w:hint="eastAsia" w:ascii="宋体" w:hAnsi="宋体" w:eastAsia="宋体" w:cs="宋体"/>
          <w:b/>
          <w:bCs/>
          <w:i w:val="0"/>
          <w:iCs w:val="0"/>
          <w:caps w:val="0"/>
          <w:color w:val="333333"/>
          <w:spacing w:val="0"/>
          <w:sz w:val="24"/>
          <w:szCs w:val="24"/>
          <w:shd w:val="clear" w:fill="FFFFFF"/>
        </w:rPr>
        <w:t>学年区级展示活动</w:t>
      </w:r>
    </w:p>
    <w:p>
      <w:pPr>
        <w:rPr>
          <w:rFonts w:hint="eastAsia" w:ascii="宋体" w:hAnsi="宋体" w:eastAsia="宋体" w:cs="宋体"/>
          <w:b/>
          <w:bCs/>
          <w:i w:val="0"/>
          <w:iCs w:val="0"/>
          <w:caps w:val="0"/>
          <w:color w:val="333333"/>
          <w:spacing w:val="0"/>
          <w:sz w:val="24"/>
          <w:szCs w:val="24"/>
          <w:shd w:val="clear" w:fill="FFFFFF"/>
        </w:rPr>
      </w:pPr>
      <w:r>
        <w:rPr>
          <w:rFonts w:hint="eastAsia" w:ascii="宋体" w:hAnsi="宋体" w:eastAsia="宋体" w:cs="宋体"/>
          <w:b/>
          <w:bCs/>
          <w:i w:val="0"/>
          <w:iCs w:val="0"/>
          <w:caps w:val="0"/>
          <w:color w:val="333333"/>
          <w:spacing w:val="0"/>
          <w:sz w:val="24"/>
          <w:szCs w:val="24"/>
          <w:shd w:val="clear" w:fill="FFFFFF"/>
        </w:rPr>
        <w:t>暨20</w:t>
      </w:r>
      <w:r>
        <w:rPr>
          <w:rFonts w:hint="eastAsia" w:ascii="宋体" w:hAnsi="宋体" w:eastAsia="宋体" w:cs="宋体"/>
          <w:b/>
          <w:bCs/>
          <w:i w:val="0"/>
          <w:iCs w:val="0"/>
          <w:caps w:val="0"/>
          <w:color w:val="333333"/>
          <w:spacing w:val="0"/>
          <w:sz w:val="24"/>
          <w:szCs w:val="24"/>
          <w:shd w:val="clear" w:fill="FFFFFF"/>
          <w:lang w:val="en-US" w:eastAsia="zh-CN"/>
        </w:rPr>
        <w:t>22</w:t>
      </w:r>
      <w:r>
        <w:rPr>
          <w:rFonts w:hint="eastAsia" w:ascii="宋体" w:hAnsi="宋体" w:eastAsia="宋体" w:cs="宋体"/>
          <w:b/>
          <w:bCs/>
          <w:i w:val="0"/>
          <w:iCs w:val="0"/>
          <w:caps w:val="0"/>
          <w:color w:val="333333"/>
          <w:spacing w:val="0"/>
          <w:sz w:val="24"/>
          <w:szCs w:val="24"/>
          <w:shd w:val="clear" w:fill="FFFFFF"/>
        </w:rPr>
        <w:t>学年第</w:t>
      </w:r>
      <w:r>
        <w:rPr>
          <w:rFonts w:hint="eastAsia" w:ascii="宋体" w:hAnsi="宋体" w:eastAsia="宋体" w:cs="宋体"/>
          <w:b/>
          <w:bCs/>
          <w:i w:val="0"/>
          <w:iCs w:val="0"/>
          <w:caps w:val="0"/>
          <w:color w:val="333333"/>
          <w:spacing w:val="0"/>
          <w:sz w:val="24"/>
          <w:szCs w:val="24"/>
          <w:shd w:val="clear" w:fill="FFFFFF"/>
          <w:lang w:val="en-US" w:eastAsia="zh-CN"/>
        </w:rPr>
        <w:t>8</w:t>
      </w:r>
      <w:r>
        <w:rPr>
          <w:rFonts w:hint="eastAsia" w:ascii="宋体" w:hAnsi="宋体" w:eastAsia="宋体" w:cs="宋体"/>
          <w:b/>
          <w:bCs/>
          <w:i w:val="0"/>
          <w:iCs w:val="0"/>
          <w:caps w:val="0"/>
          <w:color w:val="333333"/>
          <w:spacing w:val="0"/>
          <w:sz w:val="24"/>
          <w:szCs w:val="24"/>
          <w:shd w:val="clear" w:fill="FFFFFF"/>
        </w:rPr>
        <w:t>次研修活动</w:t>
      </w:r>
      <w:bookmarkStart w:id="0" w:name="_GoBack"/>
      <w:bookmarkEnd w:id="0"/>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default" w:ascii="宋体" w:hAnsi="宋体" w:eastAsia="宋体" w:cs="宋体"/>
          <w:b w:val="0"/>
          <w:bCs w:val="0"/>
          <w:i w:val="0"/>
          <w:iCs w:val="0"/>
          <w:caps w:val="0"/>
          <w:color w:val="333333"/>
          <w:spacing w:val="0"/>
          <w:sz w:val="24"/>
          <w:szCs w:val="24"/>
          <w:shd w:val="clear" w:fill="FFFFFF"/>
        </w:rPr>
      </w:pPr>
      <w:r>
        <w:rPr>
          <w:rFonts w:hint="eastAsia" w:ascii="宋体" w:hAnsi="宋体" w:eastAsia="宋体" w:cs="宋体"/>
          <w:b w:val="0"/>
          <w:bCs w:val="0"/>
          <w:i w:val="0"/>
          <w:iCs w:val="0"/>
          <w:caps w:val="0"/>
          <w:color w:val="333333"/>
          <w:spacing w:val="0"/>
          <w:sz w:val="24"/>
          <w:szCs w:val="24"/>
          <w:shd w:val="clear" w:fill="FFFFFF"/>
        </w:rPr>
        <w:t>为进一步贯彻落实《幼儿园指导纲要》和《3—6岁儿童学习与发展指南》精神，通过集体活动进行有效的思考，转变教师的理念，切实提高集体教学中师幼互动的策略，</w:t>
      </w:r>
      <w:r>
        <w:rPr>
          <w:rFonts w:hint="default" w:ascii="宋体" w:hAnsi="宋体" w:eastAsia="宋体" w:cs="宋体"/>
          <w:b w:val="0"/>
          <w:bCs w:val="0"/>
          <w:i w:val="0"/>
          <w:iCs w:val="0"/>
          <w:caps w:val="0"/>
          <w:color w:val="333333"/>
          <w:spacing w:val="0"/>
          <w:sz w:val="24"/>
          <w:szCs w:val="24"/>
          <w:shd w:val="clear" w:fill="FFFFFF"/>
        </w:rPr>
        <w:t>2023</w:t>
      </w:r>
      <w:r>
        <w:rPr>
          <w:rFonts w:hint="eastAsia" w:ascii="宋体" w:hAnsi="宋体" w:eastAsia="宋体" w:cs="宋体"/>
          <w:b w:val="0"/>
          <w:bCs w:val="0"/>
          <w:i w:val="0"/>
          <w:iCs w:val="0"/>
          <w:caps w:val="0"/>
          <w:color w:val="333333"/>
          <w:spacing w:val="0"/>
          <w:sz w:val="24"/>
          <w:szCs w:val="24"/>
          <w:shd w:val="clear" w:fill="FFFFFF"/>
          <w:lang w:val="en-US" w:eastAsia="zh-Hans"/>
        </w:rPr>
        <w:t>年</w:t>
      </w:r>
      <w:r>
        <w:rPr>
          <w:rFonts w:hint="default" w:ascii="宋体" w:hAnsi="宋体" w:eastAsia="宋体" w:cs="宋体"/>
          <w:b w:val="0"/>
          <w:bCs w:val="0"/>
          <w:i w:val="0"/>
          <w:iCs w:val="0"/>
          <w:caps w:val="0"/>
          <w:color w:val="333333"/>
          <w:spacing w:val="0"/>
          <w:sz w:val="24"/>
          <w:szCs w:val="24"/>
          <w:shd w:val="clear" w:fill="FFFFFF"/>
          <w:lang w:eastAsia="zh-Hans"/>
        </w:rPr>
        <w:t>7</w:t>
      </w:r>
      <w:r>
        <w:rPr>
          <w:rFonts w:hint="eastAsia" w:ascii="宋体" w:hAnsi="宋体" w:eastAsia="宋体" w:cs="宋体"/>
          <w:b w:val="0"/>
          <w:bCs w:val="0"/>
          <w:i w:val="0"/>
          <w:iCs w:val="0"/>
          <w:caps w:val="0"/>
          <w:color w:val="333333"/>
          <w:spacing w:val="0"/>
          <w:sz w:val="24"/>
          <w:szCs w:val="24"/>
          <w:shd w:val="clear" w:fill="FFFFFF"/>
          <w:lang w:val="en-US" w:eastAsia="zh-Hans"/>
        </w:rPr>
        <w:t>月</w:t>
      </w:r>
      <w:r>
        <w:rPr>
          <w:rFonts w:hint="default" w:ascii="宋体" w:hAnsi="宋体" w:eastAsia="宋体" w:cs="宋体"/>
          <w:b w:val="0"/>
          <w:bCs w:val="0"/>
          <w:i w:val="0"/>
          <w:iCs w:val="0"/>
          <w:caps w:val="0"/>
          <w:color w:val="333333"/>
          <w:spacing w:val="0"/>
          <w:sz w:val="24"/>
          <w:szCs w:val="24"/>
          <w:shd w:val="clear" w:fill="FFFFFF"/>
          <w:lang w:eastAsia="zh-Hans"/>
        </w:rPr>
        <w:t>3</w:t>
      </w:r>
      <w:r>
        <w:rPr>
          <w:rFonts w:hint="eastAsia" w:ascii="宋体" w:hAnsi="宋体" w:eastAsia="宋体" w:cs="宋体"/>
          <w:b w:val="0"/>
          <w:bCs w:val="0"/>
          <w:i w:val="0"/>
          <w:iCs w:val="0"/>
          <w:caps w:val="0"/>
          <w:color w:val="333333"/>
          <w:spacing w:val="0"/>
          <w:sz w:val="24"/>
          <w:szCs w:val="24"/>
          <w:shd w:val="clear" w:fill="FFFFFF"/>
          <w:lang w:val="en-US" w:eastAsia="zh-Hans"/>
        </w:rPr>
        <w:t>日</w:t>
      </w:r>
      <w:r>
        <w:rPr>
          <w:rFonts w:hint="eastAsia" w:ascii="宋体" w:hAnsi="宋体" w:eastAsia="宋体" w:cs="宋体"/>
          <w:b w:val="0"/>
          <w:bCs w:val="0"/>
          <w:i w:val="0"/>
          <w:iCs w:val="0"/>
          <w:caps w:val="0"/>
          <w:color w:val="333333"/>
          <w:spacing w:val="0"/>
          <w:sz w:val="24"/>
          <w:szCs w:val="24"/>
          <w:shd w:val="clear" w:fill="FFFFFF"/>
        </w:rPr>
        <w:t>方盛茫名师工作室</w:t>
      </w:r>
      <w:r>
        <w:rPr>
          <w:rFonts w:hint="eastAsia" w:ascii="宋体" w:hAnsi="宋体" w:eastAsia="宋体" w:cs="宋体"/>
          <w:b w:val="0"/>
          <w:bCs w:val="0"/>
          <w:i w:val="0"/>
          <w:iCs w:val="0"/>
          <w:caps w:val="0"/>
          <w:color w:val="333333"/>
          <w:spacing w:val="0"/>
          <w:sz w:val="24"/>
          <w:szCs w:val="24"/>
          <w:shd w:val="clear" w:fill="FFFFFF"/>
          <w:lang w:val="en-US" w:eastAsia="zh-Hans"/>
        </w:rPr>
        <w:t>成员齐聚瓯海区新桥第一幼儿园进行了</w:t>
      </w:r>
      <w:r>
        <w:rPr>
          <w:rFonts w:hint="eastAsia" w:ascii="宋体" w:hAnsi="宋体" w:eastAsia="宋体" w:cs="宋体"/>
          <w:b w:val="0"/>
          <w:bCs w:val="0"/>
          <w:i w:val="0"/>
          <w:iCs w:val="0"/>
          <w:caps w:val="0"/>
          <w:color w:val="333333"/>
          <w:spacing w:val="0"/>
          <w:sz w:val="24"/>
          <w:szCs w:val="24"/>
          <w:shd w:val="clear" w:fill="FFFFFF"/>
        </w:rPr>
        <w:t>2022学年第二学期区级展示活动</w:t>
      </w:r>
      <w:r>
        <w:rPr>
          <w:rFonts w:hint="default" w:ascii="宋体" w:hAnsi="宋体" w:eastAsia="宋体" w:cs="宋体"/>
          <w:b w:val="0"/>
          <w:bCs w:val="0"/>
          <w:i w:val="0"/>
          <w:iCs w:val="0"/>
          <w:caps w:val="0"/>
          <w:color w:val="333333"/>
          <w:spacing w:val="0"/>
          <w:sz w:val="24"/>
          <w:szCs w:val="24"/>
          <w:shd w:val="clear" w:fill="FFFFFF"/>
        </w:rPr>
        <w:t>。</w:t>
      </w:r>
    </w:p>
    <w:p>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eastAsia="宋体" w:cs="宋体"/>
          <w:b w:val="0"/>
          <w:bCs w:val="0"/>
          <w:i w:val="0"/>
          <w:iCs w:val="0"/>
          <w:caps w:val="0"/>
          <w:color w:val="333333"/>
          <w:spacing w:val="0"/>
          <w:sz w:val="24"/>
          <w:szCs w:val="24"/>
          <w:shd w:val="clear" w:fill="FFFFFF"/>
        </w:rPr>
      </w:pPr>
      <w:r>
        <w:rPr>
          <w:rFonts w:hint="eastAsia" w:ascii="宋体" w:hAnsi="宋体" w:eastAsia="宋体" w:cs="宋体"/>
          <w:b w:val="0"/>
          <w:bCs w:val="0"/>
          <w:i w:val="0"/>
          <w:iCs w:val="0"/>
          <w:caps w:val="0"/>
          <w:color w:val="333333"/>
          <w:spacing w:val="0"/>
          <w:sz w:val="24"/>
          <w:szCs w:val="24"/>
          <w:shd w:val="clear" w:fill="FFFFFF"/>
        </w:rPr>
        <w:drawing>
          <wp:inline distT="0" distB="0" distL="114300" distR="114300">
            <wp:extent cx="2638425" cy="1979295"/>
            <wp:effectExtent l="0" t="0" r="3175" b="1905"/>
            <wp:docPr id="1" name="图片 1" descr="IMG_20230703_102307的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0230703_102307的副本"/>
                    <pic:cNvPicPr>
                      <a:picLocks noChangeAspect="1"/>
                    </pic:cNvPicPr>
                  </pic:nvPicPr>
                  <pic:blipFill>
                    <a:blip r:embed="rId4"/>
                    <a:stretch>
                      <a:fillRect/>
                    </a:stretch>
                  </pic:blipFill>
                  <pic:spPr>
                    <a:xfrm>
                      <a:off x="0" y="0"/>
                      <a:ext cx="2638425" cy="1979295"/>
                    </a:xfrm>
                    <a:prstGeom prst="rect">
                      <a:avLst/>
                    </a:prstGeom>
                  </pic:spPr>
                </pic:pic>
              </a:graphicData>
            </a:graphic>
          </wp:inline>
        </w:drawing>
      </w:r>
      <w:r>
        <w:rPr>
          <w:rFonts w:hint="eastAsia" w:ascii="宋体" w:hAnsi="宋体" w:eastAsia="宋体" w:cs="宋体"/>
          <w:b w:val="0"/>
          <w:bCs w:val="0"/>
          <w:i w:val="0"/>
          <w:iCs w:val="0"/>
          <w:caps w:val="0"/>
          <w:color w:val="333333"/>
          <w:spacing w:val="0"/>
          <w:sz w:val="24"/>
          <w:szCs w:val="24"/>
          <w:shd w:val="clear" w:fill="FFFFFF"/>
        </w:rPr>
        <w:drawing>
          <wp:inline distT="0" distB="0" distL="114300" distR="114300">
            <wp:extent cx="2614295" cy="1961515"/>
            <wp:effectExtent l="0" t="0" r="1905" b="19685"/>
            <wp:docPr id="2" name="图片 2" descr="IMG_20230703_1019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0230703_101924"/>
                    <pic:cNvPicPr>
                      <a:picLocks noChangeAspect="1"/>
                    </pic:cNvPicPr>
                  </pic:nvPicPr>
                  <pic:blipFill>
                    <a:blip r:embed="rId5"/>
                    <a:stretch>
                      <a:fillRect/>
                    </a:stretch>
                  </pic:blipFill>
                  <pic:spPr>
                    <a:xfrm>
                      <a:off x="0" y="0"/>
                      <a:ext cx="2614295" cy="196151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360" w:lineRule="auto"/>
        <w:ind w:right="0" w:rightChars="0" w:firstLine="240" w:firstLineChars="100"/>
        <w:jc w:val="center"/>
        <w:textAlignment w:val="auto"/>
        <w:outlineLvl w:val="9"/>
        <w:rPr>
          <w:rFonts w:hint="eastAsia" w:ascii="宋体" w:hAnsi="宋体" w:eastAsia="宋体" w:cs="宋体"/>
          <w:b/>
          <w:bCs/>
          <w:i w:val="0"/>
          <w:iCs w:val="0"/>
          <w:caps w:val="0"/>
          <w:color w:val="333333"/>
          <w:spacing w:val="0"/>
          <w:sz w:val="24"/>
          <w:szCs w:val="24"/>
          <w:shd w:val="clear" w:fill="FFFFFF"/>
          <w:lang w:val="en-US" w:eastAsia="zh-Hans"/>
        </w:rPr>
      </w:pPr>
      <w:r>
        <w:rPr>
          <w:rFonts w:hint="eastAsia" w:ascii="宋体" w:hAnsi="宋体" w:eastAsia="宋体" w:cs="宋体"/>
          <w:b/>
          <w:bCs/>
          <w:i w:val="0"/>
          <w:iCs w:val="0"/>
          <w:caps w:val="0"/>
          <w:color w:val="333333"/>
          <w:spacing w:val="0"/>
          <w:sz w:val="24"/>
          <w:szCs w:val="24"/>
          <w:shd w:val="clear" w:fill="FFFFFF"/>
          <w:lang w:val="en-US" w:eastAsia="zh-Hans"/>
        </w:rPr>
        <w:t>交流展示</w:t>
      </w:r>
      <w:r>
        <w:rPr>
          <w:rFonts w:hint="default" w:ascii="宋体" w:hAnsi="宋体" w:eastAsia="宋体" w:cs="宋体"/>
          <w:b/>
          <w:bCs/>
          <w:i w:val="0"/>
          <w:iCs w:val="0"/>
          <w:caps w:val="0"/>
          <w:color w:val="333333"/>
          <w:spacing w:val="0"/>
          <w:sz w:val="24"/>
          <w:szCs w:val="24"/>
          <w:shd w:val="clear" w:fill="FFFFFF"/>
          <w:lang w:eastAsia="zh-Hans"/>
        </w:rPr>
        <w:t xml:space="preserve"> </w:t>
      </w:r>
      <w:r>
        <w:rPr>
          <w:rFonts w:hint="eastAsia" w:ascii="宋体" w:hAnsi="宋体" w:eastAsia="宋体" w:cs="宋体"/>
          <w:b/>
          <w:bCs/>
          <w:i w:val="0"/>
          <w:iCs w:val="0"/>
          <w:caps w:val="0"/>
          <w:color w:val="333333"/>
          <w:spacing w:val="0"/>
          <w:sz w:val="24"/>
          <w:szCs w:val="24"/>
          <w:shd w:val="clear" w:fill="FFFFFF"/>
          <w:lang w:val="en-US" w:eastAsia="zh-Hans"/>
        </w:rPr>
        <w:t>共话成长</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default" w:ascii="宋体" w:hAnsi="宋体" w:eastAsia="宋体" w:cs="宋体"/>
          <w:b w:val="0"/>
          <w:bCs w:val="0"/>
          <w:i w:val="0"/>
          <w:iCs w:val="0"/>
          <w:caps w:val="0"/>
          <w:color w:val="333333"/>
          <w:spacing w:val="0"/>
          <w:sz w:val="24"/>
          <w:szCs w:val="24"/>
          <w:shd w:val="clear" w:fill="FFFFFF"/>
          <w:lang w:eastAsia="zh-Hans"/>
        </w:rPr>
      </w:pPr>
      <w:r>
        <w:rPr>
          <w:rFonts w:hint="eastAsia" w:ascii="宋体" w:hAnsi="宋体" w:eastAsia="宋体" w:cs="宋体"/>
          <w:b w:val="0"/>
          <w:bCs w:val="0"/>
          <w:i w:val="0"/>
          <w:iCs w:val="0"/>
          <w:caps w:val="0"/>
          <w:color w:val="333333"/>
          <w:spacing w:val="0"/>
          <w:sz w:val="24"/>
          <w:szCs w:val="24"/>
          <w:shd w:val="clear" w:fill="FFFFFF"/>
          <w:lang w:val="en-US" w:eastAsia="zh-Hans"/>
        </w:rPr>
        <w:t>首先</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val="en-US" w:eastAsia="zh-Hans"/>
        </w:rPr>
        <w:t>瞿溪第一幼儿陈素娥老师结合自身的实践案例</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val="en-US" w:eastAsia="zh-Hans"/>
        </w:rPr>
        <w:t>为我们带来了精彩的讲座</w:t>
      </w:r>
      <w:r>
        <w:rPr>
          <w:rFonts w:hint="default" w:ascii="宋体" w:hAnsi="宋体" w:eastAsia="宋体" w:cs="宋体"/>
          <w:b w:val="0"/>
          <w:bCs w:val="0"/>
          <w:i w:val="0"/>
          <w:iCs w:val="0"/>
          <w:caps w:val="0"/>
          <w:color w:val="333333"/>
          <w:spacing w:val="0"/>
          <w:sz w:val="24"/>
          <w:szCs w:val="24"/>
          <w:shd w:val="clear" w:fill="FFFFFF"/>
          <w:lang w:eastAsia="zh-Hans"/>
        </w:rPr>
        <w:t>《如何将游戏融入教学》。</w:t>
      </w:r>
    </w:p>
    <w:p>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default" w:ascii="宋体" w:hAnsi="宋体" w:eastAsia="宋体" w:cs="宋体"/>
          <w:b w:val="0"/>
          <w:bCs w:val="0"/>
          <w:i w:val="0"/>
          <w:iCs w:val="0"/>
          <w:caps w:val="0"/>
          <w:color w:val="333333"/>
          <w:spacing w:val="0"/>
          <w:sz w:val="24"/>
          <w:szCs w:val="24"/>
          <w:shd w:val="clear" w:fill="FFFFFF"/>
          <w:lang w:eastAsia="zh-Hans"/>
        </w:rPr>
      </w:pPr>
      <w:r>
        <w:rPr>
          <w:rFonts w:hint="default" w:ascii="宋体" w:hAnsi="宋体" w:eastAsia="宋体" w:cs="宋体"/>
          <w:b w:val="0"/>
          <w:bCs w:val="0"/>
          <w:i w:val="0"/>
          <w:iCs w:val="0"/>
          <w:caps w:val="0"/>
          <w:color w:val="333333"/>
          <w:spacing w:val="0"/>
          <w:sz w:val="24"/>
          <w:szCs w:val="24"/>
          <w:shd w:val="clear" w:fill="FFFFFF"/>
          <w:lang w:eastAsia="zh-Hans"/>
        </w:rPr>
        <w:drawing>
          <wp:inline distT="0" distB="0" distL="114300" distR="114300">
            <wp:extent cx="2535555" cy="1901825"/>
            <wp:effectExtent l="0" t="0" r="4445" b="3175"/>
            <wp:docPr id="5" name="图片 5" descr="IMG_20230703_102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MG_20230703_102105"/>
                    <pic:cNvPicPr>
                      <a:picLocks noChangeAspect="1"/>
                    </pic:cNvPicPr>
                  </pic:nvPicPr>
                  <pic:blipFill>
                    <a:blip r:embed="rId6"/>
                    <a:stretch>
                      <a:fillRect/>
                    </a:stretch>
                  </pic:blipFill>
                  <pic:spPr>
                    <a:xfrm>
                      <a:off x="0" y="0"/>
                      <a:ext cx="2535555" cy="1901825"/>
                    </a:xfrm>
                    <a:prstGeom prst="rect">
                      <a:avLst/>
                    </a:prstGeom>
                  </pic:spPr>
                </pic:pic>
              </a:graphicData>
            </a:graphic>
          </wp:inline>
        </w:drawing>
      </w:r>
      <w:r>
        <w:rPr>
          <w:rFonts w:hint="default" w:ascii="宋体" w:hAnsi="宋体" w:eastAsia="宋体" w:cs="宋体"/>
          <w:b w:val="0"/>
          <w:bCs w:val="0"/>
          <w:i w:val="0"/>
          <w:iCs w:val="0"/>
          <w:caps w:val="0"/>
          <w:color w:val="333333"/>
          <w:spacing w:val="0"/>
          <w:sz w:val="24"/>
          <w:szCs w:val="24"/>
          <w:shd w:val="clear" w:fill="FFFFFF"/>
          <w:lang w:eastAsia="zh-Hans"/>
        </w:rPr>
        <w:drawing>
          <wp:inline distT="0" distB="0" distL="114300" distR="114300">
            <wp:extent cx="2573655" cy="1930400"/>
            <wp:effectExtent l="0" t="0" r="17145" b="0"/>
            <wp:docPr id="7" name="图片 7" descr="IMG_20230703_103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IMG_20230703_103032"/>
                    <pic:cNvPicPr>
                      <a:picLocks noChangeAspect="1"/>
                    </pic:cNvPicPr>
                  </pic:nvPicPr>
                  <pic:blipFill>
                    <a:blip r:embed="rId7"/>
                    <a:stretch>
                      <a:fillRect/>
                    </a:stretch>
                  </pic:blipFill>
                  <pic:spPr>
                    <a:xfrm>
                      <a:off x="0" y="0"/>
                      <a:ext cx="2573655" cy="1930400"/>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宋体" w:hAnsi="宋体" w:eastAsia="宋体" w:cs="宋体"/>
          <w:b w:val="0"/>
          <w:bCs w:val="0"/>
          <w:i w:val="0"/>
          <w:iCs w:val="0"/>
          <w:caps w:val="0"/>
          <w:color w:val="333333"/>
          <w:spacing w:val="0"/>
          <w:sz w:val="24"/>
          <w:szCs w:val="24"/>
          <w:shd w:val="clear" w:fill="FFFFFF"/>
          <w:lang w:val="en-US" w:eastAsia="zh-Hans"/>
        </w:rPr>
      </w:pPr>
      <w:r>
        <w:rPr>
          <w:rFonts w:hint="eastAsia" w:ascii="宋体" w:hAnsi="宋体" w:eastAsia="宋体" w:cs="宋体"/>
          <w:b w:val="0"/>
          <w:bCs w:val="0"/>
          <w:i w:val="0"/>
          <w:iCs w:val="0"/>
          <w:caps w:val="0"/>
          <w:color w:val="333333"/>
          <w:spacing w:val="0"/>
          <w:sz w:val="24"/>
          <w:szCs w:val="24"/>
          <w:shd w:val="clear" w:fill="FFFFFF"/>
          <w:lang w:val="en-US" w:eastAsia="zh-Hans"/>
        </w:rPr>
        <w:t>案例中</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val="en-US" w:eastAsia="zh-Hans"/>
        </w:rPr>
        <w:t>陈老师介绍了她是如何通过创设情境、角色扮演、游戏化评价等手段来激发孩子们的学习兴趣，让孩子们在主动参与、积极探索的过程中将学习内容与自身经验联系起来，使学习更加生动有趣。</w:t>
      </w:r>
    </w:p>
    <w:p>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eastAsia="宋体" w:cs="宋体"/>
          <w:b w:val="0"/>
          <w:bCs w:val="0"/>
          <w:i w:val="0"/>
          <w:iCs w:val="0"/>
          <w:caps w:val="0"/>
          <w:color w:val="333333"/>
          <w:spacing w:val="0"/>
          <w:sz w:val="24"/>
          <w:szCs w:val="24"/>
          <w:shd w:val="clear" w:fill="FFFFFF"/>
          <w:lang w:eastAsia="zh-Hans"/>
        </w:rPr>
      </w:pPr>
      <w:r>
        <w:rPr>
          <w:rFonts w:hint="eastAsia" w:ascii="宋体" w:hAnsi="宋体" w:eastAsia="宋体" w:cs="宋体"/>
          <w:b w:val="0"/>
          <w:bCs w:val="0"/>
          <w:i w:val="0"/>
          <w:iCs w:val="0"/>
          <w:caps w:val="0"/>
          <w:color w:val="333333"/>
          <w:spacing w:val="0"/>
          <w:sz w:val="24"/>
          <w:szCs w:val="24"/>
          <w:shd w:val="clear" w:fill="FFFFFF"/>
          <w:lang w:eastAsia="zh-Hans"/>
        </w:rPr>
        <w:drawing>
          <wp:inline distT="0" distB="0" distL="114300" distR="114300">
            <wp:extent cx="1920240" cy="2560955"/>
            <wp:effectExtent l="0" t="0" r="4445" b="10160"/>
            <wp:docPr id="8" name="图片 8" descr="71688441462_.pic_h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71688441462_.pic_hd"/>
                    <pic:cNvPicPr>
                      <a:picLocks noChangeAspect="1"/>
                    </pic:cNvPicPr>
                  </pic:nvPicPr>
                  <pic:blipFill>
                    <a:blip r:embed="rId8"/>
                    <a:stretch>
                      <a:fillRect/>
                    </a:stretch>
                  </pic:blipFill>
                  <pic:spPr>
                    <a:xfrm rot="16200000">
                      <a:off x="0" y="0"/>
                      <a:ext cx="1920240" cy="2560955"/>
                    </a:xfrm>
                    <a:prstGeom prst="rect">
                      <a:avLst/>
                    </a:prstGeom>
                  </pic:spPr>
                </pic:pic>
              </a:graphicData>
            </a:graphic>
          </wp:inline>
        </w:drawing>
      </w:r>
      <w:r>
        <w:drawing>
          <wp:inline distT="0" distB="0" distL="114300" distR="114300">
            <wp:extent cx="1904365" cy="2539365"/>
            <wp:effectExtent l="0" t="0" r="635" b="63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9"/>
                    <a:stretch>
                      <a:fillRect/>
                    </a:stretch>
                  </pic:blipFill>
                  <pic:spPr>
                    <a:xfrm rot="16200000">
                      <a:off x="0" y="0"/>
                      <a:ext cx="1904365" cy="2539365"/>
                    </a:xfrm>
                    <a:prstGeom prst="rect">
                      <a:avLst/>
                    </a:prstGeom>
                    <a:noFill/>
                    <a:ln w="9525">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宋体" w:hAnsi="宋体" w:eastAsia="宋体" w:cs="宋体"/>
          <w:b w:val="0"/>
          <w:bCs w:val="0"/>
          <w:i w:val="0"/>
          <w:iCs w:val="0"/>
          <w:caps w:val="0"/>
          <w:color w:val="333333"/>
          <w:spacing w:val="0"/>
          <w:sz w:val="24"/>
          <w:szCs w:val="24"/>
          <w:shd w:val="clear" w:fill="FFFFFF"/>
          <w:lang w:val="en-US" w:eastAsia="zh-Hans"/>
        </w:rPr>
      </w:pPr>
      <w:r>
        <w:rPr>
          <w:rFonts w:hint="eastAsia" w:ascii="宋体" w:hAnsi="宋体" w:eastAsia="宋体" w:cs="宋体"/>
          <w:b w:val="0"/>
          <w:bCs w:val="0"/>
          <w:i w:val="0"/>
          <w:iCs w:val="0"/>
          <w:caps w:val="0"/>
          <w:color w:val="333333"/>
          <w:spacing w:val="0"/>
          <w:sz w:val="24"/>
          <w:szCs w:val="24"/>
          <w:shd w:val="clear" w:fill="FFFFFF"/>
          <w:lang w:val="en-US" w:eastAsia="zh-Hans"/>
        </w:rPr>
        <w:t>随后</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val="en-US" w:eastAsia="zh-Hans"/>
        </w:rPr>
        <w:t>陈老师也邀请各位学员围绕“你会独自一个人睡觉吗</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val="en-US" w:eastAsia="zh-Hans"/>
        </w:rPr>
        <w:t>”这一话题来设计开放性的游戏任务和活动环节，在游戏化课程中培养孩子们的情感素养，让孩子们在游戏中体验情感的表达与交流，为他们的全面发展奠定坚实的基础。</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default" w:ascii="宋体" w:hAnsi="宋体" w:eastAsia="宋体" w:cs="宋体"/>
          <w:b w:val="0"/>
          <w:bCs w:val="0"/>
          <w:i w:val="0"/>
          <w:iCs w:val="0"/>
          <w:caps w:val="0"/>
          <w:color w:val="333333"/>
          <w:spacing w:val="0"/>
          <w:sz w:val="24"/>
          <w:szCs w:val="24"/>
          <w:shd w:val="clear" w:fill="FFFFFF"/>
          <w:lang w:eastAsia="zh-Hans"/>
        </w:rPr>
      </w:pPr>
      <w:r>
        <w:rPr>
          <w:rFonts w:hint="eastAsia" w:ascii="宋体" w:hAnsi="宋体" w:eastAsia="宋体" w:cs="宋体"/>
          <w:b w:val="0"/>
          <w:bCs w:val="0"/>
          <w:i w:val="0"/>
          <w:iCs w:val="0"/>
          <w:caps w:val="0"/>
          <w:color w:val="333333"/>
          <w:spacing w:val="0"/>
          <w:sz w:val="24"/>
          <w:szCs w:val="24"/>
          <w:shd w:val="clear" w:fill="FFFFFF"/>
          <w:lang w:val="en-US" w:eastAsia="zh-Hans"/>
        </w:rPr>
        <w:t>接着</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val="en-US" w:eastAsia="zh-Hans"/>
        </w:rPr>
        <w:t>来自潘桥第一幼儿园的黄温娴老师带来课例展示</w:t>
      </w:r>
      <w:r>
        <w:rPr>
          <w:rFonts w:hint="default" w:ascii="宋体" w:hAnsi="宋体" w:eastAsia="宋体" w:cs="宋体"/>
          <w:b w:val="0"/>
          <w:bCs w:val="0"/>
          <w:i w:val="0"/>
          <w:iCs w:val="0"/>
          <w:caps w:val="0"/>
          <w:color w:val="333333"/>
          <w:spacing w:val="0"/>
          <w:sz w:val="24"/>
          <w:szCs w:val="24"/>
          <w:shd w:val="clear" w:fill="FFFFFF"/>
          <w:lang w:eastAsia="zh-Hans"/>
        </w:rPr>
        <w:t>《不一样的克兰西》。</w:t>
      </w:r>
    </w:p>
    <w:p>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eastAsia="宋体" w:cs="宋体"/>
          <w:b w:val="0"/>
          <w:bCs w:val="0"/>
          <w:i w:val="0"/>
          <w:iCs w:val="0"/>
          <w:caps w:val="0"/>
          <w:color w:val="333333"/>
          <w:spacing w:val="0"/>
          <w:sz w:val="24"/>
          <w:szCs w:val="24"/>
          <w:shd w:val="clear" w:fill="FFFFFF"/>
          <w:lang w:eastAsia="zh-Hans"/>
        </w:rPr>
      </w:pPr>
      <w:r>
        <w:rPr>
          <w:rFonts w:hint="eastAsia" w:ascii="宋体" w:hAnsi="宋体" w:eastAsia="宋体" w:cs="宋体"/>
          <w:b w:val="0"/>
          <w:bCs w:val="0"/>
          <w:i w:val="0"/>
          <w:iCs w:val="0"/>
          <w:caps w:val="0"/>
          <w:color w:val="333333"/>
          <w:spacing w:val="0"/>
          <w:sz w:val="24"/>
          <w:szCs w:val="24"/>
          <w:shd w:val="clear" w:fill="FFFFFF"/>
          <w:lang w:eastAsia="zh-Hans"/>
        </w:rPr>
        <w:drawing>
          <wp:inline distT="0" distB="0" distL="114300" distR="114300">
            <wp:extent cx="2485390" cy="1864360"/>
            <wp:effectExtent l="0" t="0" r="3810" b="15240"/>
            <wp:docPr id="3" name="图片 3" descr="微信图片_20230703165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微信图片_20230703165203"/>
                    <pic:cNvPicPr>
                      <a:picLocks noChangeAspect="1"/>
                    </pic:cNvPicPr>
                  </pic:nvPicPr>
                  <pic:blipFill>
                    <a:blip r:embed="rId10"/>
                    <a:stretch>
                      <a:fillRect/>
                    </a:stretch>
                  </pic:blipFill>
                  <pic:spPr>
                    <a:xfrm>
                      <a:off x="0" y="0"/>
                      <a:ext cx="2485390" cy="1864360"/>
                    </a:xfrm>
                    <a:prstGeom prst="rect">
                      <a:avLst/>
                    </a:prstGeom>
                  </pic:spPr>
                </pic:pic>
              </a:graphicData>
            </a:graphic>
          </wp:inline>
        </w:drawing>
      </w:r>
      <w:r>
        <w:rPr>
          <w:rFonts w:hint="eastAsia" w:ascii="宋体" w:hAnsi="宋体" w:eastAsia="宋体" w:cs="宋体"/>
          <w:b w:val="0"/>
          <w:bCs w:val="0"/>
          <w:i w:val="0"/>
          <w:iCs w:val="0"/>
          <w:caps w:val="0"/>
          <w:color w:val="333333"/>
          <w:spacing w:val="0"/>
          <w:sz w:val="24"/>
          <w:szCs w:val="24"/>
          <w:shd w:val="clear" w:fill="FFFFFF"/>
          <w:lang w:eastAsia="zh-Hans"/>
        </w:rPr>
        <w:drawing>
          <wp:inline distT="0" distB="0" distL="114300" distR="114300">
            <wp:extent cx="2502535" cy="1877060"/>
            <wp:effectExtent l="0" t="0" r="12065" b="2540"/>
            <wp:docPr id="4" name="图片 4" descr="微信图片_20230703165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微信图片_20230703165157"/>
                    <pic:cNvPicPr>
                      <a:picLocks noChangeAspect="1"/>
                    </pic:cNvPicPr>
                  </pic:nvPicPr>
                  <pic:blipFill>
                    <a:blip r:embed="rId11"/>
                    <a:stretch>
                      <a:fillRect/>
                    </a:stretch>
                  </pic:blipFill>
                  <pic:spPr>
                    <a:xfrm>
                      <a:off x="0" y="0"/>
                      <a:ext cx="2502535" cy="1877060"/>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宋体" w:hAnsi="宋体" w:eastAsia="宋体" w:cs="宋体"/>
          <w:b w:val="0"/>
          <w:bCs w:val="0"/>
          <w:i w:val="0"/>
          <w:iCs w:val="0"/>
          <w:caps w:val="0"/>
          <w:color w:val="333333"/>
          <w:spacing w:val="0"/>
          <w:sz w:val="24"/>
          <w:szCs w:val="24"/>
          <w:shd w:val="clear" w:fill="FFFFFF"/>
          <w:lang w:val="en-US" w:eastAsia="zh-Hans"/>
        </w:rPr>
      </w:pPr>
      <w:r>
        <w:rPr>
          <w:rFonts w:hint="eastAsia" w:ascii="宋体" w:hAnsi="宋体" w:eastAsia="宋体" w:cs="宋体"/>
          <w:b w:val="0"/>
          <w:bCs w:val="0"/>
          <w:i w:val="0"/>
          <w:iCs w:val="0"/>
          <w:caps w:val="0"/>
          <w:color w:val="333333"/>
          <w:spacing w:val="0"/>
          <w:sz w:val="24"/>
          <w:szCs w:val="24"/>
          <w:shd w:val="clear" w:fill="FFFFFF"/>
          <w:lang w:val="en-US" w:eastAsia="zh-Hans"/>
        </w:rPr>
        <w:t>活动中</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val="en-US" w:eastAsia="zh-Hans"/>
        </w:rPr>
        <w:t>黄老师通过视听讲的互动方式，鼓励幼儿观察画面讲述，层层递进感知克兰西的“不一样”，整个课堂气氛生动而有魅力，孩子们被主角克兰西勇敢、坚持、善良的品质深深吸引，并能够迁移自身经验进行大胆的表达。</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宋体" w:hAnsi="宋体" w:eastAsia="宋体" w:cs="宋体"/>
          <w:b w:val="0"/>
          <w:bCs w:val="0"/>
          <w:i w:val="0"/>
          <w:iCs w:val="0"/>
          <w:caps w:val="0"/>
          <w:color w:val="333333"/>
          <w:spacing w:val="0"/>
          <w:sz w:val="24"/>
          <w:szCs w:val="24"/>
          <w:shd w:val="clear" w:fill="FFFFFF"/>
          <w:lang w:val="en-US" w:eastAsia="zh-Hans"/>
        </w:rPr>
      </w:pPr>
    </w:p>
    <w:p>
      <w:pPr>
        <w:keepNext w:val="0"/>
        <w:keepLines w:val="0"/>
        <w:pageBreakBefore w:val="0"/>
        <w:widowControl w:val="0"/>
        <w:kinsoku/>
        <w:wordWrap/>
        <w:overflowPunct/>
        <w:topLinePunct w:val="0"/>
        <w:autoSpaceDE/>
        <w:autoSpaceDN/>
        <w:bidi w:val="0"/>
        <w:adjustRightInd/>
        <w:snapToGrid/>
        <w:spacing w:line="360" w:lineRule="auto"/>
        <w:ind w:right="0" w:rightChars="0"/>
        <w:jc w:val="both"/>
        <w:textAlignment w:val="auto"/>
        <w:outlineLvl w:val="9"/>
        <w:rPr>
          <w:rFonts w:hint="eastAsia" w:ascii="宋体" w:hAnsi="宋体" w:eastAsia="宋体" w:cs="宋体"/>
          <w:b w:val="0"/>
          <w:bCs w:val="0"/>
          <w:i w:val="0"/>
          <w:iCs w:val="0"/>
          <w:caps w:val="0"/>
          <w:color w:val="333333"/>
          <w:spacing w:val="0"/>
          <w:sz w:val="24"/>
          <w:szCs w:val="24"/>
          <w:shd w:val="clear" w:fill="FFFFFF"/>
          <w:lang w:eastAsia="zh-Hans"/>
        </w:rPr>
      </w:pPr>
      <w:r>
        <w:rPr>
          <w:rFonts w:hint="eastAsia" w:ascii="宋体" w:hAnsi="宋体" w:eastAsia="宋体" w:cs="宋体"/>
          <w:b w:val="0"/>
          <w:bCs w:val="0"/>
          <w:i w:val="0"/>
          <w:iCs w:val="0"/>
          <w:caps w:val="0"/>
          <w:color w:val="333333"/>
          <w:spacing w:val="0"/>
          <w:sz w:val="24"/>
          <w:szCs w:val="24"/>
          <w:shd w:val="clear" w:fill="FFFFFF"/>
          <w:lang w:eastAsia="zh-Hans"/>
        </w:rPr>
        <w:drawing>
          <wp:inline distT="0" distB="0" distL="114300" distR="114300">
            <wp:extent cx="1862455" cy="2484755"/>
            <wp:effectExtent l="0" t="0" r="4445" b="17145"/>
            <wp:docPr id="10" name="图片 10" descr="21688441422_.pic_h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21688441422_.pic_hd"/>
                    <pic:cNvPicPr>
                      <a:picLocks noChangeAspect="1"/>
                    </pic:cNvPicPr>
                  </pic:nvPicPr>
                  <pic:blipFill>
                    <a:blip r:embed="rId12"/>
                    <a:stretch>
                      <a:fillRect/>
                    </a:stretch>
                  </pic:blipFill>
                  <pic:spPr>
                    <a:xfrm rot="16200000">
                      <a:off x="0" y="0"/>
                      <a:ext cx="1862455" cy="2484755"/>
                    </a:xfrm>
                    <a:prstGeom prst="rect">
                      <a:avLst/>
                    </a:prstGeom>
                  </pic:spPr>
                </pic:pic>
              </a:graphicData>
            </a:graphic>
          </wp:inline>
        </w:drawing>
      </w:r>
      <w:r>
        <w:drawing>
          <wp:inline distT="0" distB="0" distL="114300" distR="114300">
            <wp:extent cx="1905000" cy="2540635"/>
            <wp:effectExtent l="0" t="0" r="24765" b="0"/>
            <wp:docPr id="1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
                    <pic:cNvPicPr>
                      <a:picLocks noChangeAspect="1"/>
                    </pic:cNvPicPr>
                  </pic:nvPicPr>
                  <pic:blipFill>
                    <a:blip r:embed="rId13"/>
                    <a:stretch>
                      <a:fillRect/>
                    </a:stretch>
                  </pic:blipFill>
                  <pic:spPr>
                    <a:xfrm rot="16200000">
                      <a:off x="0" y="0"/>
                      <a:ext cx="1905000" cy="2540635"/>
                    </a:xfrm>
                    <a:prstGeom prst="rect">
                      <a:avLst/>
                    </a:prstGeom>
                    <a:noFill/>
                    <a:ln w="9525">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default" w:ascii="宋体" w:hAnsi="宋体" w:eastAsia="宋体" w:cs="宋体"/>
          <w:b w:val="0"/>
          <w:bCs w:val="0"/>
          <w:i w:val="0"/>
          <w:iCs w:val="0"/>
          <w:caps w:val="0"/>
          <w:color w:val="333333"/>
          <w:spacing w:val="0"/>
          <w:sz w:val="24"/>
          <w:szCs w:val="24"/>
          <w:shd w:val="clear" w:fill="FFFFFF"/>
          <w:lang w:eastAsia="zh-Hans"/>
        </w:rPr>
      </w:pPr>
      <w:r>
        <w:rPr>
          <w:rFonts w:hint="eastAsia" w:ascii="宋体" w:hAnsi="宋体" w:eastAsia="宋体" w:cs="宋体"/>
          <w:b w:val="0"/>
          <w:bCs w:val="0"/>
          <w:i w:val="0"/>
          <w:iCs w:val="0"/>
          <w:caps w:val="0"/>
          <w:color w:val="333333"/>
          <w:spacing w:val="0"/>
          <w:sz w:val="24"/>
          <w:szCs w:val="24"/>
          <w:shd w:val="clear" w:fill="FFFFFF"/>
          <w:lang w:val="en-US" w:eastAsia="zh-Hans"/>
        </w:rPr>
        <w:t>活动最后</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val="en-US" w:eastAsia="zh-Hans"/>
        </w:rPr>
        <w:t>方老师对今天的讲座和课例展示进行了点评</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val="en-US" w:eastAsia="zh-Hans"/>
        </w:rPr>
        <w:t>并和学员们一起探讨了游戏化教学的重要性</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val="en-US" w:eastAsia="zh-Hans"/>
        </w:rPr>
        <w:t>希望每个学员在下一学年的名师工作室活动中都能积极尝试设计一节游戏化的教学课例</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val="en-US" w:eastAsia="zh-Hans"/>
        </w:rPr>
        <w:t>通过工作室成员大家共同的智慧将课例打磨精彩</w:t>
      </w:r>
      <w:r>
        <w:rPr>
          <w:rFonts w:hint="default" w:ascii="宋体" w:hAnsi="宋体" w:eastAsia="宋体" w:cs="宋体"/>
          <w:b w:val="0"/>
          <w:bCs w:val="0"/>
          <w:i w:val="0"/>
          <w:iCs w:val="0"/>
          <w:caps w:val="0"/>
          <w:color w:val="333333"/>
          <w:spacing w:val="0"/>
          <w:sz w:val="24"/>
          <w:szCs w:val="24"/>
          <w:shd w:val="clear" w:fill="FFFFFF"/>
          <w:lang w:eastAsia="zh-Hans"/>
        </w:rPr>
        <w:t>。</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center"/>
        <w:textAlignment w:val="auto"/>
        <w:outlineLvl w:val="9"/>
        <w:rPr>
          <w:rFonts w:hint="eastAsia" w:ascii="宋体" w:hAnsi="宋体" w:eastAsia="宋体" w:cs="宋体"/>
          <w:b/>
          <w:bCs/>
          <w:i w:val="0"/>
          <w:iCs w:val="0"/>
          <w:caps w:val="0"/>
          <w:color w:val="333333"/>
          <w:spacing w:val="0"/>
          <w:sz w:val="24"/>
          <w:szCs w:val="24"/>
          <w:shd w:val="clear" w:fill="FFFFFF"/>
          <w:lang w:val="en-US" w:eastAsia="zh-Hans"/>
        </w:rPr>
      </w:pPr>
      <w:r>
        <w:rPr>
          <w:rFonts w:hint="eastAsia" w:ascii="宋体" w:hAnsi="宋体" w:eastAsia="宋体" w:cs="宋体"/>
          <w:b/>
          <w:bCs/>
          <w:i w:val="0"/>
          <w:iCs w:val="0"/>
          <w:caps w:val="0"/>
          <w:color w:val="333333"/>
          <w:spacing w:val="0"/>
          <w:sz w:val="24"/>
          <w:szCs w:val="24"/>
          <w:shd w:val="clear" w:fill="FFFFFF"/>
          <w:lang w:val="en-US" w:eastAsia="zh-Hans"/>
        </w:rPr>
        <w:t>展望未来</w:t>
      </w:r>
      <w:r>
        <w:rPr>
          <w:rFonts w:hint="default" w:ascii="宋体" w:hAnsi="宋体" w:eastAsia="宋体" w:cs="宋体"/>
          <w:b/>
          <w:bCs/>
          <w:i w:val="0"/>
          <w:iCs w:val="0"/>
          <w:caps w:val="0"/>
          <w:color w:val="333333"/>
          <w:spacing w:val="0"/>
          <w:sz w:val="24"/>
          <w:szCs w:val="24"/>
          <w:shd w:val="clear" w:fill="FFFFFF"/>
          <w:lang w:eastAsia="zh-Hans"/>
        </w:rPr>
        <w:t xml:space="preserve"> </w:t>
      </w:r>
      <w:r>
        <w:rPr>
          <w:rFonts w:hint="eastAsia" w:ascii="宋体" w:hAnsi="宋体" w:eastAsia="宋体" w:cs="宋体"/>
          <w:b/>
          <w:bCs/>
          <w:i w:val="0"/>
          <w:iCs w:val="0"/>
          <w:caps w:val="0"/>
          <w:color w:val="333333"/>
          <w:spacing w:val="0"/>
          <w:sz w:val="24"/>
          <w:szCs w:val="24"/>
          <w:shd w:val="clear" w:fill="FFFFFF"/>
          <w:lang w:val="en-US" w:eastAsia="zh-Hans"/>
        </w:rPr>
        <w:t>初心不变</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default" w:ascii="宋体" w:hAnsi="宋体" w:eastAsia="宋体" w:cs="宋体"/>
          <w:b w:val="0"/>
          <w:bCs w:val="0"/>
          <w:i w:val="0"/>
          <w:iCs w:val="0"/>
          <w:caps w:val="0"/>
          <w:color w:val="333333"/>
          <w:spacing w:val="0"/>
          <w:sz w:val="24"/>
          <w:szCs w:val="24"/>
          <w:shd w:val="clear" w:fill="FFFFFF"/>
          <w:lang w:eastAsia="zh-Hans"/>
        </w:rPr>
      </w:pPr>
      <w:r>
        <w:rPr>
          <w:rFonts w:hint="default" w:ascii="宋体" w:hAnsi="宋体" w:eastAsia="宋体" w:cs="宋体"/>
          <w:b w:val="0"/>
          <w:bCs w:val="0"/>
          <w:i w:val="0"/>
          <w:iCs w:val="0"/>
          <w:caps w:val="0"/>
          <w:color w:val="333333"/>
          <w:spacing w:val="0"/>
          <w:sz w:val="24"/>
          <w:szCs w:val="24"/>
          <w:shd w:val="clear" w:fill="FFFFFF"/>
          <w:lang w:eastAsia="zh-Hans"/>
        </w:rPr>
        <w:t>2022</w:t>
      </w:r>
      <w:r>
        <w:rPr>
          <w:rFonts w:hint="eastAsia" w:ascii="宋体" w:hAnsi="宋体" w:eastAsia="宋体" w:cs="宋体"/>
          <w:b w:val="0"/>
          <w:bCs w:val="0"/>
          <w:i w:val="0"/>
          <w:iCs w:val="0"/>
          <w:caps w:val="0"/>
          <w:color w:val="333333"/>
          <w:spacing w:val="0"/>
          <w:sz w:val="24"/>
          <w:szCs w:val="24"/>
          <w:shd w:val="clear" w:fill="FFFFFF"/>
          <w:lang w:val="en-US" w:eastAsia="zh-Hans"/>
        </w:rPr>
        <w:t>学年转瞬即逝</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val="en-US" w:eastAsia="zh-Hans"/>
        </w:rPr>
        <w:t>在这一年的工作室活动中</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val="en-US" w:eastAsia="zh-Hans"/>
        </w:rPr>
        <w:t>我们每个学员都成长了很多</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val="en-US" w:eastAsia="zh-Hans"/>
        </w:rPr>
        <w:t>也收获了很多</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val="en-US" w:eastAsia="zh-Hans"/>
        </w:rPr>
        <w:t>本次活动结束后</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val="en-US" w:eastAsia="zh-Hans"/>
        </w:rPr>
        <w:t>大家也纷纷表达了自己这一学年在名师工作室中学习的心得感悟与对未来的期许</w:t>
      </w:r>
      <w:r>
        <w:rPr>
          <w:rFonts w:hint="default" w:ascii="宋体" w:hAnsi="宋体" w:eastAsia="宋体" w:cs="宋体"/>
          <w:b w:val="0"/>
          <w:bCs w:val="0"/>
          <w:i w:val="0"/>
          <w:iCs w:val="0"/>
          <w:caps w:val="0"/>
          <w:color w:val="333333"/>
          <w:spacing w:val="0"/>
          <w:sz w:val="24"/>
          <w:szCs w:val="24"/>
          <w:shd w:val="clear" w:fill="FFFFFF"/>
          <w:lang w:eastAsia="zh-Hans"/>
        </w:rPr>
        <w:t>。</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宋体" w:hAnsi="宋体" w:eastAsia="宋体" w:cs="宋体"/>
          <w:b w:val="0"/>
          <w:bCs w:val="0"/>
          <w:i w:val="0"/>
          <w:iCs w:val="0"/>
          <w:caps w:val="0"/>
          <w:color w:val="333333"/>
          <w:spacing w:val="0"/>
          <w:sz w:val="24"/>
          <w:szCs w:val="24"/>
          <w:shd w:val="clear" w:fill="FFFFFF"/>
          <w:lang w:eastAsia="zh-Hans"/>
        </w:rPr>
      </w:pPr>
      <w:r>
        <w:rPr>
          <w:rFonts w:hint="eastAsia" w:ascii="宋体" w:hAnsi="宋体" w:eastAsia="宋体" w:cs="宋体"/>
          <w:b w:val="0"/>
          <w:bCs w:val="0"/>
          <w:i w:val="0"/>
          <w:iCs w:val="0"/>
          <w:caps w:val="0"/>
          <w:color w:val="333333"/>
          <w:spacing w:val="0"/>
          <w:sz w:val="24"/>
          <w:szCs w:val="24"/>
          <w:shd w:val="clear" w:fill="FFFFFF"/>
          <w:lang w:val="en-US" w:eastAsia="zh-Hans"/>
        </w:rPr>
        <w:t>周燕舞</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eastAsia="zh-Hans"/>
        </w:rPr>
        <w:t>时间真快，一个学期的工作室活动已经结束了。很高兴能来到方老师的工作室，一是能和方老师再续前缘，二是在工作室里，认识了许多能干的小伙伴，也意识到自己需要更加努力。在工作室学习中，我珍惜每一次的学习机会。 无论是个人思考，还是小组之间思维的碰撞。让我最影响深刻的还是我们第二次的工作室活动——艾玛奶奶教案设计。那个我认为非常有难度的一节课，不知道该怎么上的一节课，却在大家的思维碰撞中，摩擦出许多火花，惊叹伙伴们的奇思妙想，享受学到了许多知识。并且通过工作室的活动与分享，我也学习到其他幼儿园的学习与活动是如何进行的，收获满满。在接下来的工作室活动下，我要学会取他人之长， 补己之短。 积极探索教学工作新思路。我们下学期再相见。</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宋体" w:hAnsi="宋体" w:eastAsia="宋体" w:cs="宋体"/>
          <w:b w:val="0"/>
          <w:bCs w:val="0"/>
          <w:i w:val="0"/>
          <w:iCs w:val="0"/>
          <w:caps w:val="0"/>
          <w:color w:val="333333"/>
          <w:spacing w:val="0"/>
          <w:sz w:val="24"/>
          <w:szCs w:val="24"/>
          <w:shd w:val="clear" w:fill="FFFFFF"/>
          <w:lang w:eastAsia="zh-Hans"/>
        </w:rPr>
      </w:pPr>
      <w:r>
        <w:rPr>
          <w:rFonts w:hint="eastAsia" w:ascii="宋体" w:hAnsi="宋体" w:eastAsia="宋体" w:cs="宋体"/>
          <w:b w:val="0"/>
          <w:bCs w:val="0"/>
          <w:i w:val="0"/>
          <w:iCs w:val="0"/>
          <w:caps w:val="0"/>
          <w:color w:val="333333"/>
          <w:spacing w:val="0"/>
          <w:sz w:val="24"/>
          <w:szCs w:val="24"/>
          <w:shd w:val="clear" w:fill="FFFFFF"/>
          <w:lang w:val="en-US" w:eastAsia="zh-Hans"/>
        </w:rPr>
        <w:t>黄亦慕</w:t>
      </w:r>
      <w:r>
        <w:rPr>
          <w:rFonts w:hint="default" w:ascii="宋体" w:hAnsi="宋体" w:eastAsia="宋体" w:cs="宋体"/>
          <w:b w:val="0"/>
          <w:bCs w:val="0"/>
          <w:i w:val="0"/>
          <w:iCs w:val="0"/>
          <w:caps w:val="0"/>
          <w:color w:val="333333"/>
          <w:spacing w:val="0"/>
          <w:sz w:val="24"/>
          <w:szCs w:val="24"/>
          <w:shd w:val="clear" w:fill="FFFFFF"/>
          <w:lang w:eastAsia="zh-Hans"/>
        </w:rPr>
        <w:t>：</w:t>
      </w:r>
      <w:r>
        <w:rPr>
          <w:rFonts w:hint="eastAsia" w:ascii="宋体" w:hAnsi="宋体" w:eastAsia="宋体" w:cs="宋体"/>
          <w:b w:val="0"/>
          <w:bCs w:val="0"/>
          <w:i w:val="0"/>
          <w:iCs w:val="0"/>
          <w:caps w:val="0"/>
          <w:color w:val="333333"/>
          <w:spacing w:val="0"/>
          <w:sz w:val="24"/>
          <w:szCs w:val="24"/>
          <w:shd w:val="clear" w:fill="FFFFFF"/>
          <w:lang w:eastAsia="zh-Hans"/>
        </w:rPr>
        <w:t>不知不觉加入工作室已经一年了，想必各位老师都有如此的感悟，那便是非常珍惜，珍惜能有名师工作室这样的平台。感谢方老师每次精心的准备活动，布置策划，落实在老师们的实处，让老师们能走出自己的幼儿园，去外面开拓眼界，学习丰富自己，至少于我本人来说是收获满满。当遇到无法破解的困难时，有方老师在，靠山就在，就有满满的安全感。也感谢遇到工作室的小伙伴，你们的阳光、积极、努力、团结……都时刻影响着我，让初来乍到拘谨的我很快融入到了你们当中。相遇即是缘，希望这段缘分能够一直延续下去~也非常期待下个学期的再相聚。</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default" w:ascii="宋体" w:hAnsi="宋体" w:eastAsia="宋体" w:cs="宋体"/>
          <w:b w:val="0"/>
          <w:bCs w:val="0"/>
          <w:i w:val="0"/>
          <w:iCs w:val="0"/>
          <w:caps w:val="0"/>
          <w:color w:val="333333"/>
          <w:spacing w:val="0"/>
          <w:sz w:val="24"/>
          <w:szCs w:val="24"/>
          <w:shd w:val="clear" w:fill="FFFFFF"/>
          <w:lang w:eastAsia="zh-Hans"/>
        </w:rPr>
      </w:pPr>
      <w:r>
        <w:rPr>
          <w:rFonts w:hint="eastAsia" w:ascii="宋体" w:hAnsi="宋体" w:eastAsia="宋体" w:cs="宋体"/>
          <w:b w:val="0"/>
          <w:bCs w:val="0"/>
          <w:i w:val="0"/>
          <w:iCs w:val="0"/>
          <w:caps w:val="0"/>
          <w:color w:val="333333"/>
          <w:spacing w:val="0"/>
          <w:sz w:val="24"/>
          <w:szCs w:val="24"/>
          <w:shd w:val="clear" w:fill="FFFFFF"/>
          <w:lang w:val="en-US" w:eastAsia="zh-Hans"/>
        </w:rPr>
        <w:t>金雪云</w:t>
      </w:r>
      <w:r>
        <w:rPr>
          <w:rFonts w:hint="default" w:ascii="宋体" w:hAnsi="宋体" w:eastAsia="宋体" w:cs="宋体"/>
          <w:b w:val="0"/>
          <w:bCs w:val="0"/>
          <w:i w:val="0"/>
          <w:iCs w:val="0"/>
          <w:caps w:val="0"/>
          <w:color w:val="333333"/>
          <w:spacing w:val="0"/>
          <w:sz w:val="24"/>
          <w:szCs w:val="24"/>
          <w:shd w:val="clear" w:fill="FFFFFF"/>
          <w:lang w:eastAsia="zh-Hans"/>
        </w:rPr>
        <w:t>：加入方老师的名师工作室是我的荣兴，认识方老师已经很多年了，最初是在大家的口口相传中知道，瞿溪一幼有位优秀的方盛茫老师，可以说是慕名相识。方老师一直是我学习的对象，不管遇到什么事，她总是给我一种泰然自若的安稳感，每次靠近她，接触她，感觉特别舒心。这一年，参与工作室活动让我快速恢复工作状态。从第一次线下见面时的拘谨，到互动研讨中的自然，到展示活动中的淡然…方老师每一次的活动都非常用心，考虑每位学员的个体差异，鼓励我们多发表自己的意见，保护学员的个性发展。方老师超强的亲和力和学员们的幽默互动，总能让我们打开心扉，流露心声。方老师专业的引领，像一座灯塔，照亮我们前进的方向[强][强][强]温柔的语言，像春风一样，吹进我们的心里；坚定的态度，像一对翅膀，激发我们前行的动力。《再见了，艾玛奶奶》文本解读，一磨再磨，最后完美展示，让我不得不佩服方老师的高瞻远瞩[强]学员们的精彩绽放，让我看到了我们工作室里真的是群英荟萃。未来，愿我们继续携手同行，共攀专业高峰，遇见更好的自己。</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宋体" w:hAnsi="宋体" w:eastAsia="宋体" w:cs="宋体"/>
          <w:b w:val="0"/>
          <w:bCs w:val="0"/>
          <w:i w:val="0"/>
          <w:iCs w:val="0"/>
          <w:caps w:val="0"/>
          <w:color w:val="333333"/>
          <w:spacing w:val="0"/>
          <w:sz w:val="24"/>
          <w:szCs w:val="24"/>
          <w:shd w:val="clear" w:fill="FFFFFF"/>
          <w:lang w:val="en-US" w:eastAsia="zh-Hans"/>
        </w:rPr>
      </w:pPr>
      <w:r>
        <w:rPr>
          <w:rFonts w:hint="eastAsia" w:ascii="宋体" w:hAnsi="宋体" w:eastAsia="宋体" w:cs="宋体"/>
          <w:b w:val="0"/>
          <w:bCs w:val="0"/>
          <w:i w:val="0"/>
          <w:iCs w:val="0"/>
          <w:caps w:val="0"/>
          <w:color w:val="333333"/>
          <w:spacing w:val="0"/>
          <w:sz w:val="24"/>
          <w:szCs w:val="24"/>
          <w:shd w:val="clear" w:fill="FFFFFF"/>
          <w:lang w:val="en-US" w:eastAsia="zh-Hans"/>
        </w:rPr>
        <w:t>感恩2022，我们朝夕不倦，收获满满！</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宋体" w:hAnsi="宋体" w:eastAsia="宋体" w:cs="宋体"/>
          <w:b w:val="0"/>
          <w:bCs w:val="0"/>
          <w:i w:val="0"/>
          <w:iCs w:val="0"/>
          <w:caps w:val="0"/>
          <w:color w:val="333333"/>
          <w:spacing w:val="0"/>
          <w:sz w:val="24"/>
          <w:szCs w:val="24"/>
          <w:shd w:val="clear" w:fill="FFFFFF"/>
          <w:lang w:val="en-US" w:eastAsia="zh-Hans"/>
        </w:rPr>
      </w:pPr>
      <w:r>
        <w:rPr>
          <w:rFonts w:hint="eastAsia" w:ascii="宋体" w:hAnsi="宋体" w:eastAsia="宋体" w:cs="宋体"/>
          <w:b w:val="0"/>
          <w:bCs w:val="0"/>
          <w:i w:val="0"/>
          <w:iCs w:val="0"/>
          <w:caps w:val="0"/>
          <w:color w:val="333333"/>
          <w:spacing w:val="0"/>
          <w:sz w:val="24"/>
          <w:szCs w:val="24"/>
          <w:shd w:val="clear" w:fill="FFFFFF"/>
          <w:lang w:val="en-US" w:eastAsia="zh-Hans"/>
        </w:rPr>
        <w:t>展望2023，我们如日方升，未来可期！</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ascii="宋体" w:hAnsi="宋体" w:eastAsia="宋体" w:cs="宋体"/>
          <w:b w:val="0"/>
          <w:bCs w:val="0"/>
          <w:i w:val="0"/>
          <w:iCs w:val="0"/>
          <w:caps w:val="0"/>
          <w:color w:val="333333"/>
          <w:spacing w:val="0"/>
          <w:sz w:val="24"/>
          <w:szCs w:val="24"/>
          <w:shd w:val="clear" w:fill="FFFFFF"/>
          <w:lang w:val="en-US" w:eastAsia="zh-Hans"/>
        </w:rPr>
      </w:pPr>
      <w:r>
        <w:rPr>
          <w:rFonts w:hint="eastAsia" w:ascii="宋体" w:hAnsi="宋体" w:eastAsia="宋体" w:cs="宋体"/>
          <w:b w:val="0"/>
          <w:bCs w:val="0"/>
          <w:i w:val="0"/>
          <w:iCs w:val="0"/>
          <w:caps w:val="0"/>
          <w:color w:val="333333"/>
          <w:spacing w:val="0"/>
          <w:sz w:val="24"/>
          <w:szCs w:val="24"/>
          <w:shd w:val="clear" w:fill="FFFFFF"/>
          <w:lang w:val="en-US" w:eastAsia="zh-Hans"/>
        </w:rPr>
        <w:t>新的学年，方盛茫名师工作室全体成员互勉共进，慧心思考，不倦追求，深深扎根教育这片沃土，在润物细无声中拔节生长！</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DejaVu Sans">
    <w:altName w:val="苹方-简"/>
    <w:panose1 w:val="02020603050405020304"/>
    <w:charset w:val="00"/>
    <w:family w:val="roman"/>
    <w:pitch w:val="default"/>
    <w:sig w:usb0="20007A87" w:usb1="80000000" w:usb2="00000008" w:usb3="00000000" w:csb0="000001FF" w:csb1="00000000"/>
  </w:font>
  <w:font w:name="方正书宋_GBK">
    <w:panose1 w:val="02000000000000000000"/>
    <w:charset w:val="86"/>
    <w:family w:val="auto"/>
    <w:pitch w:val="default"/>
    <w:sig w:usb0="A00002BF" w:usb1="38CF7CFA" w:usb2="00082016" w:usb3="00000000" w:csb0="00040001" w:csb1="00000000"/>
  </w:font>
  <w:font w:name="方正黑体_GBK">
    <w:altName w:val="苹方-简"/>
    <w:panose1 w:val="02000000000000000000"/>
    <w:charset w:val="00"/>
    <w:family w:val="auto"/>
    <w:pitch w:val="default"/>
    <w:sig w:usb0="00000001" w:usb1="08000000" w:usb2="00000000" w:usb3="00000000" w:csb0="00040000" w:csb1="00000000"/>
  </w:font>
  <w:font w:name="Cambria">
    <w:altName w:val="苹方-简"/>
    <w:panose1 w:val="02040503050406030204"/>
    <w:charset w:val="00"/>
    <w:family w:val="roman"/>
    <w:pitch w:val="default"/>
    <w:sig w:usb0="00000000" w:usb1="00000000" w:usb2="00000000" w:usb3="00000000" w:csb0="0000019F"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苹方-简">
    <w:panose1 w:val="020B0400000000000000"/>
    <w:charset w:val="86"/>
    <w:family w:val="auto"/>
    <w:pitch w:val="default"/>
    <w:sig w:usb0="A00002FF" w:usb1="7ACFFDFB" w:usb2="00000017" w:usb3="00000000" w:csb0="00040001" w:csb1="00000000"/>
  </w:font>
  <w:font w:name="Helvetica Neue">
    <w:panose1 w:val="02000503000000020004"/>
    <w:charset w:val="00"/>
    <w:family w:val="auto"/>
    <w:pitch w:val="default"/>
    <w:sig w:usb0="E50002FF" w:usb1="500079DB" w:usb2="0000001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00000000" w:usb1="00000000"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9FFFBFB3"/>
    <w:rsid w:val="9FFFBF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image" Target="media/image10.jpeg"/><Relationship Id="rId12" Type="http://schemas.openxmlformats.org/officeDocument/2006/relationships/image" Target="media/image9.jpeg"/><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Office_4.1.2.6545_F1E327BC-269C-435d-A152-05C5408002CA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2023-07-03T17:51:00Z</dcterms:created>
  <dc:creator>a13738725537</dc:creator>
  <cp:lastModifiedBy>a13738725537</cp:lastModifiedBy>
  <dcterms:modified xsi:type="dcterms:W3CDTF">2023-07-04T12:05:04Z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2052-4.1.2.6545</vt:lpwstr>
  </property>
</Properties>
</file>