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right="560"/>
        <w:rPr>
          <w:rFonts w:ascii="Times New Roman" w:hAnsi="Times New Roman" w:eastAsia="黑体" w:cs="Times New Roman"/>
          <w:color w:val="000000"/>
          <w:spacing w:val="7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color w:val="000000"/>
          <w:spacing w:val="7"/>
          <w:kern w:val="0"/>
          <w:sz w:val="32"/>
          <w:szCs w:val="32"/>
        </w:rPr>
        <w:t>附件1</w:t>
      </w:r>
    </w:p>
    <w:p>
      <w:pPr>
        <w:spacing w:line="432" w:lineRule="auto"/>
        <w:rPr>
          <w:rFonts w:ascii="Times New Roman" w:hAnsi="Times New Roman" w:eastAsia="宋体" w:cs="Times New Roman"/>
          <w:b/>
          <w:color w:val="000000"/>
          <w:spacing w:val="7"/>
          <w:kern w:val="0"/>
          <w:sz w:val="44"/>
          <w:szCs w:val="44"/>
        </w:rPr>
      </w:pPr>
      <w:r>
        <w:rPr>
          <w:rFonts w:ascii="Times New Roman" w:hAnsi="Times New Roman" w:eastAsia="宋体" w:cs="Times New Roman"/>
          <w:b/>
          <w:color w:val="000000"/>
          <w:spacing w:val="7"/>
          <w:kern w:val="0"/>
          <w:sz w:val="44"/>
          <w:szCs w:val="44"/>
        </w:rPr>
        <w:t xml:space="preserve">  </w:t>
      </w:r>
    </w:p>
    <w:p>
      <w:pPr>
        <w:spacing w:line="432" w:lineRule="auto"/>
        <w:jc w:val="center"/>
        <w:rPr>
          <w:rFonts w:ascii="Times New Roman" w:hAnsi="Times New Roman" w:eastAsia="宋体" w:cs="Times New Roman"/>
          <w:b/>
          <w:color w:val="000000"/>
          <w:kern w:val="0"/>
          <w:sz w:val="30"/>
          <w:szCs w:val="30"/>
        </w:rPr>
      </w:pPr>
      <w:r>
        <w:rPr>
          <w:rFonts w:ascii="Times New Roman" w:hAnsi="Times New Roman" w:eastAsia="宋体" w:cs="Times New Roman"/>
          <w:b/>
          <w:color w:val="000000"/>
          <w:kern w:val="0"/>
          <w:sz w:val="44"/>
          <w:szCs w:val="44"/>
        </w:rPr>
        <w:t>初中新课标“项目化·问题化学习”教学设计</w:t>
      </w:r>
    </w:p>
    <w:p>
      <w:pPr>
        <w:spacing w:line="360" w:lineRule="auto"/>
        <w:rPr>
          <w:rFonts w:ascii="Times New Roman" w:hAnsi="Times New Roman" w:eastAsia="宋体" w:cs="Times New Roman"/>
          <w:color w:val="000000"/>
          <w:sz w:val="30"/>
          <w:szCs w:val="30"/>
        </w:rPr>
      </w:pPr>
      <w:r>
        <w:rPr>
          <w:rFonts w:ascii="Times New Roman" w:hAnsi="Times New Roman" w:eastAsia="宋体" w:cs="Times New Roman"/>
          <w:color w:val="000000"/>
          <w:sz w:val="30"/>
          <w:szCs w:val="30"/>
        </w:rPr>
        <w:t xml:space="preserve"> </w:t>
      </w:r>
    </w:p>
    <w:p>
      <w:pPr>
        <w:snapToGrid w:val="0"/>
        <w:spacing w:line="400" w:lineRule="exact"/>
        <w:ind w:left="689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 xml:space="preserve"> </w:t>
      </w:r>
    </w:p>
    <w:p>
      <w:pPr>
        <w:snapToGrid w:val="0"/>
        <w:spacing w:line="400" w:lineRule="exact"/>
        <w:ind w:left="689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 xml:space="preserve"> </w:t>
      </w:r>
    </w:p>
    <w:p>
      <w:pPr>
        <w:snapToGrid w:val="0"/>
        <w:spacing w:line="700" w:lineRule="exact"/>
        <w:ind w:left="689" w:leftChars="328" w:firstLine="208" w:firstLineChars="58"/>
        <w:rPr>
          <w:rFonts w:ascii="Times New Roman" w:hAnsi="Times New Roman" w:eastAsia="宋体" w:cs="Times New Roman"/>
          <w:color w:val="000000"/>
          <w:sz w:val="36"/>
          <w:szCs w:val="36"/>
        </w:rPr>
      </w:pPr>
      <w:r>
        <w:rPr>
          <w:rFonts w:ascii="Times New Roman" w:hAnsi="Times New Roman" w:eastAsia="宋体" w:cs="Times New Roman"/>
          <w:color w:val="000000"/>
          <w:sz w:val="36"/>
          <w:szCs w:val="36"/>
        </w:rPr>
        <w:t xml:space="preserve"> </w:t>
      </w:r>
    </w:p>
    <w:p>
      <w:pPr>
        <w:snapToGrid w:val="0"/>
        <w:spacing w:line="700" w:lineRule="exact"/>
        <w:ind w:left="689" w:leftChars="328" w:firstLine="208" w:firstLineChars="58"/>
        <w:rPr>
          <w:rFonts w:ascii="Times New Roman" w:hAnsi="Times New Roman" w:eastAsia="宋体" w:cs="Times New Roman"/>
          <w:color w:val="000000"/>
          <w:sz w:val="36"/>
          <w:szCs w:val="36"/>
        </w:rPr>
      </w:pPr>
      <w:r>
        <w:rPr>
          <w:rFonts w:ascii="Times New Roman" w:hAnsi="Times New Roman" w:eastAsia="宋体" w:cs="Times New Roman"/>
          <w:color w:val="000000"/>
          <w:sz w:val="36"/>
          <w:szCs w:val="36"/>
        </w:rPr>
        <w:t xml:space="preserve"> </w:t>
      </w:r>
    </w:p>
    <w:p>
      <w:pPr>
        <w:snapToGrid w:val="0"/>
        <w:spacing w:line="480" w:lineRule="auto"/>
        <w:ind w:right="108" w:firstLine="900" w:firstLineChars="250"/>
        <w:rPr>
          <w:rFonts w:ascii="Times New Roman" w:hAnsi="Times New Roman" w:eastAsia="宋体" w:cs="Times New Roman"/>
          <w:color w:val="000000"/>
          <w:sz w:val="36"/>
          <w:szCs w:val="36"/>
        </w:rPr>
      </w:pPr>
      <w:r>
        <w:rPr>
          <w:rFonts w:ascii="Times New Roman" w:hAnsi="Times New Roman" w:eastAsia="宋体" w:cs="Times New Roman"/>
          <w:color w:val="000000"/>
          <w:sz w:val="36"/>
          <w:szCs w:val="36"/>
        </w:rPr>
        <w:t>学校（全称）：</w:t>
      </w:r>
      <w:r>
        <w:rPr>
          <w:rFonts w:ascii="Times New Roman" w:hAnsi="Times New Roman" w:eastAsia="宋体" w:cs="Times New Roman"/>
          <w:color w:val="000000"/>
          <w:sz w:val="36"/>
          <w:szCs w:val="36"/>
          <w:u w:val="single"/>
        </w:rPr>
        <w:t xml:space="preserve">                     </w:t>
      </w:r>
      <w:r>
        <w:rPr>
          <w:rFonts w:ascii="Times New Roman" w:hAnsi="Times New Roman" w:eastAsia="宋体" w:cs="Times New Roman"/>
          <w:color w:val="000000"/>
          <w:sz w:val="36"/>
          <w:szCs w:val="36"/>
        </w:rPr>
        <w:t xml:space="preserve">                        </w:t>
      </w:r>
    </w:p>
    <w:p>
      <w:pPr>
        <w:snapToGrid w:val="0"/>
        <w:spacing w:line="480" w:lineRule="auto"/>
        <w:ind w:right="108" w:firstLine="900" w:firstLineChars="250"/>
        <w:rPr>
          <w:rFonts w:ascii="Times New Roman" w:hAnsi="Times New Roman" w:eastAsia="宋体" w:cs="Times New Roman"/>
          <w:color w:val="000000"/>
          <w:sz w:val="36"/>
          <w:szCs w:val="36"/>
        </w:rPr>
      </w:pPr>
      <w:r>
        <w:rPr>
          <w:rFonts w:ascii="Times New Roman" w:hAnsi="Times New Roman" w:eastAsia="宋体" w:cs="Times New Roman"/>
          <w:color w:val="000000"/>
          <w:sz w:val="36"/>
          <w:szCs w:val="36"/>
        </w:rPr>
        <w:t>姓       名：</w:t>
      </w:r>
      <w:r>
        <w:rPr>
          <w:rFonts w:ascii="Times New Roman" w:hAnsi="Times New Roman" w:eastAsia="宋体" w:cs="Times New Roman"/>
          <w:color w:val="000000"/>
          <w:sz w:val="36"/>
          <w:szCs w:val="36"/>
          <w:u w:val="single"/>
        </w:rPr>
        <w:t xml:space="preserve">                     </w:t>
      </w:r>
      <w:r>
        <w:rPr>
          <w:rFonts w:ascii="Times New Roman" w:hAnsi="Times New Roman" w:eastAsia="宋体" w:cs="Times New Roman"/>
          <w:color w:val="000000"/>
          <w:sz w:val="36"/>
          <w:szCs w:val="36"/>
        </w:rPr>
        <w:t xml:space="preserve">                         </w:t>
      </w:r>
    </w:p>
    <w:p>
      <w:pPr>
        <w:snapToGrid w:val="0"/>
        <w:spacing w:line="480" w:lineRule="auto"/>
        <w:ind w:right="108" w:firstLine="900" w:firstLineChars="250"/>
        <w:rPr>
          <w:rFonts w:ascii="Times New Roman" w:hAnsi="Times New Roman" w:eastAsia="宋体" w:cs="Times New Roman"/>
          <w:color w:val="000000"/>
          <w:sz w:val="36"/>
          <w:szCs w:val="36"/>
        </w:rPr>
      </w:pPr>
      <w:r>
        <w:rPr>
          <w:rFonts w:ascii="Times New Roman" w:hAnsi="Times New Roman" w:eastAsia="宋体" w:cs="Times New Roman"/>
          <w:color w:val="000000"/>
          <w:sz w:val="36"/>
          <w:szCs w:val="36"/>
        </w:rPr>
        <w:t>课       题：</w:t>
      </w:r>
      <w:r>
        <w:rPr>
          <w:rFonts w:ascii="Times New Roman" w:hAnsi="Times New Roman" w:eastAsia="宋体" w:cs="Times New Roman"/>
          <w:color w:val="000000"/>
          <w:sz w:val="36"/>
          <w:szCs w:val="36"/>
          <w:u w:val="single"/>
        </w:rPr>
        <w:t xml:space="preserve">                     </w:t>
      </w:r>
    </w:p>
    <w:p>
      <w:pPr>
        <w:snapToGrid w:val="0"/>
        <w:spacing w:line="480" w:lineRule="auto"/>
        <w:ind w:right="108"/>
        <w:rPr>
          <w:rFonts w:ascii="Times New Roman" w:hAnsi="Times New Roman" w:eastAsia="宋体" w:cs="Times New Roman"/>
          <w:color w:val="000000"/>
          <w:sz w:val="36"/>
          <w:szCs w:val="36"/>
          <w:u w:val="single"/>
        </w:rPr>
      </w:pPr>
      <w:r>
        <w:rPr>
          <w:rFonts w:ascii="Times New Roman" w:hAnsi="Times New Roman" w:eastAsia="宋体" w:cs="Times New Roman"/>
          <w:color w:val="000000"/>
          <w:sz w:val="32"/>
          <w:szCs w:val="32"/>
        </w:rPr>
        <w:t xml:space="preserve">      </w:t>
      </w:r>
      <w:r>
        <w:rPr>
          <w:rFonts w:ascii="Times New Roman" w:hAnsi="Times New Roman" w:eastAsia="宋体" w:cs="Times New Roman"/>
          <w:color w:val="000000"/>
          <w:sz w:val="36"/>
          <w:szCs w:val="36"/>
        </w:rPr>
        <w:t>手机（全号）：</w:t>
      </w:r>
      <w:r>
        <w:rPr>
          <w:rFonts w:ascii="Times New Roman" w:hAnsi="Times New Roman" w:eastAsia="宋体" w:cs="Times New Roman"/>
          <w:color w:val="000000"/>
          <w:sz w:val="36"/>
          <w:szCs w:val="36"/>
          <w:u w:val="single"/>
        </w:rPr>
        <w:t xml:space="preserve">                     </w:t>
      </w:r>
    </w:p>
    <w:p>
      <w:pPr>
        <w:spacing w:line="360" w:lineRule="auto"/>
        <w:ind w:left="1409" w:right="105"/>
        <w:rPr>
          <w:rFonts w:ascii="Times New Roman" w:hAnsi="Times New Roman" w:eastAsia="宋体" w:cs="Times New Roman"/>
          <w:color w:val="000000"/>
          <w:sz w:val="32"/>
          <w:szCs w:val="32"/>
        </w:rPr>
      </w:pPr>
      <w:r>
        <w:rPr>
          <w:rFonts w:ascii="Times New Roman" w:hAnsi="Times New Roman" w:eastAsia="宋体" w:cs="Times New Roman"/>
          <w:color w:val="000000"/>
          <w:sz w:val="32"/>
          <w:szCs w:val="32"/>
        </w:rPr>
        <w:t xml:space="preserve"> </w:t>
      </w:r>
    </w:p>
    <w:p>
      <w:pPr>
        <w:spacing w:line="360" w:lineRule="auto"/>
        <w:ind w:left="1409" w:leftChars="671" w:right="105" w:firstLine="1920" w:firstLineChars="600"/>
        <w:rPr>
          <w:rFonts w:ascii="Times New Roman" w:hAnsi="Times New Roman" w:eastAsia="宋体" w:cs="Times New Roman"/>
          <w:color w:val="000000"/>
          <w:sz w:val="32"/>
          <w:szCs w:val="32"/>
        </w:rPr>
      </w:pPr>
      <w:r>
        <w:rPr>
          <w:rFonts w:ascii="Times New Roman" w:hAnsi="Times New Roman" w:eastAsia="宋体" w:cs="Times New Roman"/>
          <w:color w:val="000000"/>
          <w:sz w:val="32"/>
          <w:szCs w:val="32"/>
        </w:rPr>
        <w:t>（内页不准署名）</w:t>
      </w:r>
    </w:p>
    <w:p>
      <w:pPr>
        <w:widowControl/>
        <w:spacing w:line="273" w:lineRule="auto"/>
        <w:rPr>
          <w:rFonts w:ascii="Times New Roman" w:hAnsi="Times New Roman" w:eastAsia="仿宋_GB2312" w:cs="Times New Roman"/>
          <w:b/>
          <w:color w:val="000000"/>
          <w:kern w:val="0"/>
          <w:sz w:val="24"/>
          <w:szCs w:val="24"/>
        </w:rPr>
      </w:pPr>
      <w:r>
        <w:rPr>
          <w:rFonts w:ascii="Times New Roman" w:hAnsi="Times New Roman" w:eastAsia="仿宋_GB2312" w:cs="Times New Roman"/>
          <w:b/>
          <w:color w:val="000000"/>
          <w:kern w:val="0"/>
          <w:sz w:val="24"/>
          <w:szCs w:val="24"/>
        </w:rPr>
        <w:t xml:space="preserve"> </w:t>
      </w:r>
    </w:p>
    <w:p>
      <w:pPr>
        <w:widowControl/>
        <w:spacing w:line="273" w:lineRule="auto"/>
        <w:rPr>
          <w:rFonts w:ascii="Times New Roman" w:hAnsi="Times New Roman" w:eastAsia="仿宋_GB2312" w:cs="Times New Roman"/>
          <w:b/>
          <w:color w:val="000000"/>
          <w:kern w:val="0"/>
          <w:sz w:val="24"/>
          <w:szCs w:val="24"/>
        </w:rPr>
      </w:pPr>
      <w:r>
        <w:rPr>
          <w:rFonts w:ascii="Times New Roman" w:hAnsi="Times New Roman" w:eastAsia="仿宋_GB2312" w:cs="Times New Roman"/>
          <w:b/>
          <w:color w:val="000000"/>
          <w:kern w:val="0"/>
          <w:sz w:val="24"/>
          <w:szCs w:val="24"/>
        </w:rPr>
        <w:t xml:space="preserve"> </w:t>
      </w:r>
    </w:p>
    <w:p>
      <w:pPr>
        <w:widowControl/>
        <w:spacing w:line="273" w:lineRule="auto"/>
        <w:rPr>
          <w:rFonts w:ascii="Times New Roman" w:hAnsi="Times New Roman" w:eastAsia="仿宋_GB2312" w:cs="Times New Roman"/>
          <w:b/>
          <w:color w:val="000000"/>
          <w:kern w:val="0"/>
          <w:sz w:val="24"/>
          <w:szCs w:val="24"/>
        </w:rPr>
      </w:pPr>
    </w:p>
    <w:p>
      <w:pPr>
        <w:widowControl/>
        <w:spacing w:line="273" w:lineRule="auto"/>
        <w:rPr>
          <w:rFonts w:ascii="Times New Roman" w:hAnsi="Times New Roman" w:eastAsia="仿宋_GB2312" w:cs="Times New Roman"/>
          <w:b/>
          <w:color w:val="000000"/>
          <w:kern w:val="0"/>
          <w:sz w:val="24"/>
          <w:szCs w:val="24"/>
        </w:rPr>
      </w:pPr>
      <w:r>
        <w:rPr>
          <w:rFonts w:ascii="Times New Roman" w:hAnsi="Times New Roman" w:eastAsia="仿宋_GB2312" w:cs="Times New Roman"/>
          <w:b/>
          <w:color w:val="000000"/>
          <w:kern w:val="0"/>
          <w:sz w:val="24"/>
          <w:szCs w:val="24"/>
        </w:rPr>
        <w:t xml:space="preserve"> </w:t>
      </w:r>
    </w:p>
    <w:p>
      <w:pPr>
        <w:widowControl/>
        <w:spacing w:line="273" w:lineRule="auto"/>
        <w:rPr>
          <w:rFonts w:ascii="Times New Roman" w:hAnsi="Times New Roman" w:eastAsia="仿宋_GB2312" w:cs="Times New Roman"/>
          <w:b/>
          <w:color w:val="000000"/>
          <w:kern w:val="0"/>
          <w:sz w:val="24"/>
          <w:szCs w:val="24"/>
        </w:rPr>
      </w:pPr>
      <w:r>
        <w:rPr>
          <w:rFonts w:ascii="Times New Roman" w:hAnsi="Times New Roman" w:eastAsia="仿宋_GB2312" w:cs="Times New Roman"/>
          <w:b/>
          <w:color w:val="000000"/>
          <w:kern w:val="0"/>
          <w:sz w:val="24"/>
          <w:szCs w:val="24"/>
        </w:rPr>
        <w:t>填写说明：</w:t>
      </w:r>
    </w:p>
    <w:p>
      <w:pPr>
        <w:widowControl/>
        <w:numPr>
          <w:ilvl w:val="0"/>
          <w:numId w:val="1"/>
        </w:numPr>
        <w:spacing w:line="273" w:lineRule="auto"/>
        <w:rPr>
          <w:rFonts w:ascii="Times New Roman" w:hAnsi="Times New Roman" w:eastAsia="仿宋_GB2312" w:cs="Times New Roman"/>
          <w:color w:val="000000"/>
          <w:kern w:val="0"/>
          <w:sz w:val="24"/>
          <w:szCs w:val="24"/>
        </w:rPr>
      </w:pPr>
      <w:r>
        <w:rPr>
          <w:rFonts w:ascii="Times New Roman" w:hAnsi="Times New Roman" w:eastAsia="仿宋_GB2312" w:cs="Times New Roman"/>
          <w:color w:val="000000"/>
          <w:kern w:val="0"/>
          <w:sz w:val="24"/>
          <w:szCs w:val="24"/>
        </w:rPr>
        <w:t>课题要具体、明确。通用格式为“**版**年级**内容的课例”。</w:t>
      </w:r>
    </w:p>
    <w:p>
      <w:pPr>
        <w:widowControl/>
        <w:numPr>
          <w:ilvl w:val="0"/>
          <w:numId w:val="1"/>
        </w:numPr>
        <w:spacing w:line="273" w:lineRule="auto"/>
        <w:rPr>
          <w:rFonts w:ascii="Times New Roman" w:hAnsi="Times New Roman" w:eastAsia="仿宋_GB2312" w:cs="Times New Roman"/>
          <w:color w:val="000000"/>
          <w:kern w:val="0"/>
          <w:sz w:val="24"/>
          <w:szCs w:val="24"/>
        </w:rPr>
      </w:pPr>
      <w:r>
        <w:rPr>
          <w:rFonts w:ascii="Times New Roman" w:hAnsi="Times New Roman" w:eastAsia="仿宋_GB2312" w:cs="Times New Roman"/>
          <w:color w:val="000000"/>
          <w:kern w:val="0"/>
          <w:sz w:val="24"/>
          <w:szCs w:val="24"/>
        </w:rPr>
        <w:t>写明学校（单位）全称、姓名、联系手机。</w:t>
      </w:r>
    </w:p>
    <w:p>
      <w:pPr>
        <w:widowControl/>
        <w:spacing w:line="273" w:lineRule="auto"/>
        <w:rPr>
          <w:rFonts w:ascii="Times New Roman" w:hAnsi="Times New Roman" w:eastAsia="仿宋_GB2312" w:cs="Times New Roman"/>
          <w:color w:val="000000"/>
          <w:kern w:val="0"/>
          <w:sz w:val="24"/>
          <w:szCs w:val="24"/>
        </w:rPr>
      </w:pPr>
      <w:r>
        <w:rPr>
          <w:rFonts w:ascii="Times New Roman" w:hAnsi="Times New Roman" w:eastAsia="仿宋_GB2312" w:cs="Times New Roman"/>
          <w:color w:val="000000"/>
          <w:kern w:val="0"/>
          <w:sz w:val="24"/>
          <w:szCs w:val="24"/>
        </w:rPr>
        <w:t xml:space="preserve"> </w:t>
      </w:r>
    </w:p>
    <w:p>
      <w:pPr>
        <w:widowControl/>
        <w:spacing w:line="273" w:lineRule="auto"/>
        <w:rPr>
          <w:rFonts w:ascii="Times New Roman" w:hAnsi="Times New Roman" w:eastAsia="宋体" w:cs="Times New Roman"/>
          <w:b/>
          <w:bCs/>
          <w:color w:val="171717"/>
          <w:kern w:val="0"/>
          <w:sz w:val="28"/>
          <w:szCs w:val="28"/>
        </w:rPr>
      </w:pPr>
      <w:r>
        <w:rPr>
          <w:rFonts w:ascii="Times New Roman" w:hAnsi="Times New Roman" w:eastAsia="宋体" w:cs="Times New Roman"/>
          <w:b/>
          <w:bCs/>
          <w:color w:val="171717"/>
          <w:sz w:val="28"/>
          <w:szCs w:val="28"/>
        </w:rPr>
        <w:t>初中新课标教学设计参考格式1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4"/>
        <w:gridCol w:w="6215"/>
        <w:gridCol w:w="17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40" w:lineRule="exact"/>
              <w:jc w:val="center"/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  <w:t>课题</w:t>
            </w:r>
          </w:p>
        </w:tc>
        <w:tc>
          <w:tcPr>
            <w:tcW w:w="79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  <w:t>以课时为单位确定上课课题。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40" w:lineRule="exact"/>
              <w:jc w:val="center"/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  <w:t>单元设计</w:t>
            </w:r>
          </w:p>
        </w:tc>
        <w:tc>
          <w:tcPr>
            <w:tcW w:w="79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  <w:t>简要的大单元结构化整体设计说明，单元与课时关系等。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40" w:lineRule="exact"/>
              <w:jc w:val="center"/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  <w:t>教学目标</w:t>
            </w:r>
          </w:p>
        </w:tc>
        <w:tc>
          <w:tcPr>
            <w:tcW w:w="79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  <w:t>根据学科课程标准、 教材及学情, 制定多维度且切实可行的教学目标。</w:t>
            </w:r>
          </w:p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40" w:lineRule="exact"/>
              <w:jc w:val="center"/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  <w:t>教学重难点</w:t>
            </w:r>
          </w:p>
        </w:tc>
        <w:tc>
          <w:tcPr>
            <w:tcW w:w="79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  <w:t>根据教学要求与学情,确定教学重点、难点。</w:t>
            </w:r>
          </w:p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40" w:lineRule="exact"/>
              <w:jc w:val="center"/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  <w:t>教学方法</w:t>
            </w:r>
          </w:p>
        </w:tc>
        <w:tc>
          <w:tcPr>
            <w:tcW w:w="79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  <w:t>结合教学目标、 教学内容及学生特点设计适切多样的教学方法。</w:t>
            </w:r>
          </w:p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40" w:lineRule="exact"/>
              <w:jc w:val="center"/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  <w:t>教学准备</w:t>
            </w:r>
          </w:p>
        </w:tc>
        <w:tc>
          <w:tcPr>
            <w:tcW w:w="79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  <w:t>结合教学内容设计促进课堂教学的相关教学准备, 如课件,教具,实验,任务单等。</w:t>
            </w:r>
          </w:p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40" w:lineRule="exact"/>
              <w:jc w:val="center"/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  <w:t>教学过程</w:t>
            </w:r>
          </w:p>
        </w:tc>
        <w:tc>
          <w:tcPr>
            <w:tcW w:w="62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  <w:t>1.导入设计。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  <w:t>导入自然,有吸引力,有利于后续教学的有效开展。</w:t>
            </w:r>
          </w:p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  <w:t>2.学习任务设计。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  <w:t>任务清晰,与教学目标密切相关,学生能主动、有质量地参与任务的完成。</w:t>
            </w:r>
          </w:p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  <w:t>3.教学方法设计。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  <w:t xml:space="preserve"> 教学方法与教学内容相匹配,力求方法多样。</w:t>
            </w:r>
          </w:p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  <w:t>4.教学小结设计。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  <w:t>能对本节课的主要学习内容与学习方法进行小结, 提炼。</w:t>
            </w:r>
          </w:p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  <w:t>5.目标的检测设计。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  <w:t>能对本节课的主要教学目标进行针对性的检测,并及时娇正错误,弥补教学不足。</w:t>
            </w:r>
          </w:p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  <w:t>设计意图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40" w:lineRule="exact"/>
              <w:jc w:val="center"/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  <w:t>作业设计</w:t>
            </w:r>
          </w:p>
        </w:tc>
        <w:tc>
          <w:tcPr>
            <w:tcW w:w="79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  <w:t>紧扣教学目标分层设计适量、适宜的课后作业, 作业形式提倡丰富多样。</w:t>
            </w:r>
          </w:p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40" w:lineRule="exact"/>
              <w:jc w:val="center"/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  <w:t>板书设计</w:t>
            </w:r>
          </w:p>
        </w:tc>
        <w:tc>
          <w:tcPr>
            <w:tcW w:w="79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  <w:t>板书简明扼要, 突出教学重点, 帮助学生形成知识体系。</w:t>
            </w:r>
          </w:p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40" w:lineRule="exact"/>
              <w:jc w:val="center"/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</w:rPr>
              <w:t>教学反思</w:t>
            </w:r>
          </w:p>
        </w:tc>
        <w:tc>
          <w:tcPr>
            <w:tcW w:w="79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  <w:t>基于本节课的教学及时总结经验, 并提出针对性的改进策略。</w:t>
            </w:r>
          </w:p>
          <w:p>
            <w:pPr>
              <w:autoSpaceDE w:val="0"/>
              <w:autoSpaceDN w:val="0"/>
              <w:adjustRightInd w:val="0"/>
              <w:spacing w:line="3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Cs w:val="21"/>
              </w:rPr>
            </w:pPr>
          </w:p>
        </w:tc>
      </w:tr>
    </w:tbl>
    <w:p>
      <w:pPr>
        <w:snapToGrid w:val="0"/>
        <w:spacing w:line="260" w:lineRule="exact"/>
        <w:rPr>
          <w:rFonts w:ascii="Times New Roman" w:hAnsi="Times New Roman" w:eastAsia="宋体" w:cs="Times New Roman"/>
          <w:color w:val="000000"/>
          <w:szCs w:val="21"/>
        </w:rPr>
      </w:pPr>
      <w:r>
        <w:rPr>
          <w:rFonts w:ascii="Times New Roman" w:hAnsi="Times New Roman" w:eastAsia="宋体" w:cs="Times New Roman"/>
          <w:color w:val="000000"/>
          <w:szCs w:val="24"/>
        </w:rPr>
        <w:t>说明：</w:t>
      </w:r>
    </w:p>
    <w:p>
      <w:pPr>
        <w:numPr>
          <w:ilvl w:val="0"/>
          <w:numId w:val="2"/>
        </w:numPr>
        <w:snapToGrid w:val="0"/>
        <w:spacing w:line="260" w:lineRule="exact"/>
        <w:rPr>
          <w:rFonts w:ascii="Times New Roman" w:hAnsi="Times New Roman" w:eastAsia="宋体" w:cs="Times New Roman"/>
          <w:color w:val="000000"/>
          <w:szCs w:val="24"/>
        </w:rPr>
      </w:pPr>
      <w:r>
        <w:rPr>
          <w:rFonts w:ascii="Times New Roman" w:hAnsi="Times New Roman" w:eastAsia="宋体" w:cs="Times New Roman"/>
          <w:color w:val="000000"/>
          <w:szCs w:val="24"/>
        </w:rPr>
        <w:t>每篇教学设计不超4500字。</w:t>
      </w:r>
    </w:p>
    <w:p>
      <w:pPr>
        <w:numPr>
          <w:ilvl w:val="0"/>
          <w:numId w:val="2"/>
        </w:numPr>
        <w:snapToGrid w:val="0"/>
        <w:spacing w:line="260" w:lineRule="exact"/>
        <w:rPr>
          <w:rFonts w:ascii="Times New Roman" w:hAnsi="Times New Roman" w:eastAsia="宋体" w:cs="Times New Roman"/>
          <w:szCs w:val="24"/>
        </w:rPr>
      </w:pPr>
      <w:r>
        <w:rPr>
          <w:rFonts w:ascii="Times New Roman" w:hAnsi="Times New Roman" w:eastAsia="宋体" w:cs="Times New Roman"/>
          <w:color w:val="000000"/>
          <w:szCs w:val="24"/>
        </w:rPr>
        <w:t>教学过程设计中，可选择3-5处设计说明设计意图，设计意图在此片段右方对应位置加以说明，每处说明不超100个字，教学反思在300字以内。</w:t>
      </w:r>
    </w:p>
    <w:p>
      <w:pPr>
        <w:numPr>
          <w:ilvl w:val="0"/>
          <w:numId w:val="2"/>
        </w:numPr>
        <w:snapToGrid w:val="0"/>
        <w:spacing w:line="260" w:lineRule="exact"/>
        <w:rPr>
          <w:rFonts w:ascii="Times New Roman" w:hAnsi="Times New Roman" w:eastAsia="宋体" w:cs="Times New Roman"/>
          <w:color w:val="000000"/>
          <w:szCs w:val="24"/>
        </w:rPr>
      </w:pPr>
      <w:r>
        <w:rPr>
          <w:rFonts w:ascii="Times New Roman" w:hAnsi="Times New Roman" w:eastAsia="宋体" w:cs="Times New Roman"/>
          <w:color w:val="000000"/>
          <w:szCs w:val="24"/>
        </w:rPr>
        <w:t>使用统一封面（见附件），正文内不署学校及教师姓名。用A4纸张排版，建议每页字数为30×35，标题为3号黑体，正文叙述用小4号宋体，设计意图说明用小4号楷体。样例中的留空大小可以自行调整。</w:t>
      </w:r>
    </w:p>
    <w:p>
      <w:pPr>
        <w:autoSpaceDE w:val="0"/>
        <w:autoSpaceDN w:val="0"/>
        <w:adjustRightInd w:val="0"/>
        <w:spacing w:line="260" w:lineRule="exact"/>
        <w:ind w:left="2" w:right="-122" w:hanging="2"/>
        <w:jc w:val="left"/>
        <w:rPr>
          <w:rFonts w:ascii="Times New Roman" w:hAnsi="Times New Roman" w:eastAsia="宋体" w:cs="Times New Roman"/>
          <w:b/>
          <w:bCs/>
          <w:color w:val="171717"/>
          <w:kern w:val="0"/>
          <w:sz w:val="28"/>
          <w:szCs w:val="28"/>
        </w:rPr>
      </w:pPr>
      <w:r>
        <w:rPr>
          <w:rFonts w:ascii="Times New Roman" w:hAnsi="Times New Roman" w:eastAsia="宋体" w:cs="Times New Roman"/>
          <w:b/>
          <w:bCs/>
          <w:color w:val="171717"/>
          <w:kern w:val="0"/>
          <w:sz w:val="28"/>
          <w:szCs w:val="28"/>
        </w:rPr>
        <w:t xml:space="preserve"> </w:t>
      </w:r>
    </w:p>
    <w:p>
      <w:pPr>
        <w:autoSpaceDE w:val="0"/>
        <w:autoSpaceDN w:val="0"/>
        <w:adjustRightInd w:val="0"/>
        <w:spacing w:before="53" w:line="340" w:lineRule="exact"/>
        <w:ind w:left="2" w:right="-122" w:hanging="2"/>
        <w:jc w:val="left"/>
        <w:rPr>
          <w:rFonts w:ascii="Times New Roman" w:hAnsi="Times New Roman" w:eastAsia="宋体" w:cs="Times New Roman"/>
          <w:b/>
          <w:bCs/>
          <w:color w:val="000000"/>
          <w:kern w:val="0"/>
          <w:sz w:val="24"/>
          <w:szCs w:val="24"/>
        </w:rPr>
      </w:pPr>
      <w:r>
        <w:rPr>
          <w:rFonts w:ascii="Times New Roman" w:hAnsi="Times New Roman" w:eastAsia="宋体" w:cs="Times New Roman"/>
          <w:b/>
          <w:bCs/>
          <w:color w:val="171717"/>
          <w:kern w:val="0"/>
          <w:sz w:val="28"/>
          <w:szCs w:val="28"/>
        </w:rPr>
        <w:t>初中新课标教学设计参考格式2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7" w:hRule="atLeast"/>
        </w:trPr>
        <w:tc>
          <w:tcPr>
            <w:tcW w:w="9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24" w:lineRule="auto"/>
              <w:ind w:firstLine="2424" w:firstLineChars="1150"/>
              <w:rPr>
                <w:rFonts w:ascii="Times New Roman" w:hAnsi="Times New Roman" w:eastAsia="仿宋_GB2312" w:cs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szCs w:val="21"/>
              </w:rPr>
              <w:t>课题:</w:t>
            </w:r>
          </w:p>
          <w:p>
            <w:pPr>
              <w:adjustRightInd w:val="0"/>
              <w:snapToGrid w:val="0"/>
              <w:spacing w:line="264" w:lineRule="auto"/>
              <w:rPr>
                <w:rFonts w:ascii="Times New Roman" w:hAnsi="Times New Roman" w:eastAsia="宋体" w:cs="Times New Roman"/>
                <w:bCs/>
                <w:szCs w:val="24"/>
              </w:rPr>
            </w:pPr>
            <w:r>
              <w:rPr>
                <w:rFonts w:ascii="Times New Roman" w:hAnsi="Times New Roman" w:eastAsia="宋体" w:cs="Times New Roman"/>
                <w:bCs/>
                <w:szCs w:val="24"/>
              </w:rPr>
              <w:t>【教材分析】如大单元结构化整体设计说明等。</w:t>
            </w:r>
          </w:p>
          <w:p>
            <w:pPr>
              <w:widowControl/>
              <w:spacing w:line="324" w:lineRule="auto"/>
              <w:ind w:firstLine="2415" w:firstLineChars="1150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  <w:p>
            <w:pPr>
              <w:adjustRightInd w:val="0"/>
              <w:snapToGrid w:val="0"/>
              <w:spacing w:line="264" w:lineRule="auto"/>
              <w:rPr>
                <w:rFonts w:ascii="Times New Roman" w:hAnsi="Times New Roman" w:eastAsia="宋体" w:cs="Times New Roman"/>
                <w:bCs/>
                <w:szCs w:val="24"/>
              </w:rPr>
            </w:pPr>
            <w:r>
              <w:rPr>
                <w:rFonts w:ascii="Times New Roman" w:hAnsi="Times New Roman" w:eastAsia="宋体" w:cs="Times New Roman"/>
                <w:bCs/>
                <w:szCs w:val="24"/>
              </w:rPr>
              <w:t>【学情分析】</w:t>
            </w:r>
          </w:p>
          <w:p>
            <w:pPr>
              <w:adjustRightInd w:val="0"/>
              <w:snapToGrid w:val="0"/>
              <w:spacing w:line="264" w:lineRule="auto"/>
              <w:rPr>
                <w:rFonts w:ascii="Times New Roman" w:hAnsi="Times New Roman" w:eastAsia="宋体" w:cs="Times New Roman"/>
                <w:bCs/>
                <w:szCs w:val="24"/>
              </w:rPr>
            </w:pPr>
          </w:p>
          <w:p>
            <w:pPr>
              <w:adjustRightInd w:val="0"/>
              <w:snapToGrid w:val="0"/>
              <w:spacing w:line="264" w:lineRule="auto"/>
              <w:rPr>
                <w:rFonts w:ascii="Times New Roman" w:hAnsi="Times New Roman" w:eastAsia="宋体" w:cs="Times New Roman"/>
                <w:szCs w:val="24"/>
              </w:rPr>
            </w:pPr>
            <w:r>
              <w:rPr>
                <w:rFonts w:ascii="Times New Roman" w:hAnsi="Times New Roman" w:eastAsia="宋体" w:cs="Times New Roman"/>
                <w:bCs/>
                <w:szCs w:val="24"/>
              </w:rPr>
              <w:t>【教学目标】</w:t>
            </w:r>
          </w:p>
          <w:p>
            <w:pPr>
              <w:adjustRightInd w:val="0"/>
              <w:snapToGrid w:val="0"/>
              <w:spacing w:line="264" w:lineRule="auto"/>
              <w:rPr>
                <w:rFonts w:ascii="Times New Roman" w:hAnsi="Times New Roman" w:eastAsia="宋体" w:cs="Times New Roman"/>
                <w:bCs/>
                <w:szCs w:val="24"/>
              </w:rPr>
            </w:pPr>
          </w:p>
          <w:p>
            <w:pPr>
              <w:adjustRightInd w:val="0"/>
              <w:snapToGrid w:val="0"/>
              <w:spacing w:line="264" w:lineRule="auto"/>
              <w:rPr>
                <w:rFonts w:ascii="Times New Roman" w:hAnsi="Times New Roman" w:eastAsia="宋体" w:cs="Times New Roman"/>
                <w:bCs/>
                <w:szCs w:val="24"/>
              </w:rPr>
            </w:pPr>
            <w:r>
              <w:rPr>
                <w:rFonts w:ascii="Times New Roman" w:hAnsi="Times New Roman" w:eastAsia="宋体" w:cs="Times New Roman"/>
                <w:bCs/>
                <w:szCs w:val="24"/>
              </w:rPr>
              <w:t>【重点难点】</w:t>
            </w:r>
          </w:p>
          <w:p>
            <w:pPr>
              <w:adjustRightInd w:val="0"/>
              <w:snapToGrid w:val="0"/>
              <w:spacing w:line="264" w:lineRule="auto"/>
              <w:rPr>
                <w:rFonts w:ascii="Times New Roman" w:hAnsi="Times New Roman" w:eastAsia="宋体" w:cs="Times New Roman"/>
                <w:szCs w:val="24"/>
              </w:rPr>
            </w:pPr>
          </w:p>
          <w:p>
            <w:pPr>
              <w:adjustRightInd w:val="0"/>
              <w:snapToGrid w:val="0"/>
              <w:spacing w:line="264" w:lineRule="auto"/>
              <w:rPr>
                <w:rFonts w:ascii="Times New Roman" w:hAnsi="Times New Roman" w:eastAsia="宋体" w:cs="Times New Roman"/>
                <w:bCs/>
                <w:szCs w:val="24"/>
              </w:rPr>
            </w:pPr>
            <w:r>
              <w:rPr>
                <w:rFonts w:ascii="Times New Roman" w:hAnsi="Times New Roman" w:eastAsia="宋体" w:cs="Times New Roman"/>
                <w:bCs/>
                <w:szCs w:val="24"/>
              </w:rPr>
              <w:t>【教学方法】</w:t>
            </w:r>
          </w:p>
          <w:p>
            <w:pPr>
              <w:adjustRightInd w:val="0"/>
              <w:snapToGrid w:val="0"/>
              <w:spacing w:line="264" w:lineRule="auto"/>
              <w:rPr>
                <w:rFonts w:ascii="Times New Roman" w:hAnsi="Times New Roman" w:eastAsia="宋体" w:cs="Times New Roman"/>
                <w:bCs/>
                <w:szCs w:val="24"/>
              </w:rPr>
            </w:pPr>
          </w:p>
          <w:p>
            <w:pPr>
              <w:adjustRightInd w:val="0"/>
              <w:snapToGrid w:val="0"/>
              <w:spacing w:line="264" w:lineRule="auto"/>
              <w:rPr>
                <w:rFonts w:ascii="Times New Roman" w:hAnsi="Times New Roman" w:eastAsia="宋体" w:cs="Times New Roman"/>
                <w:bCs/>
                <w:szCs w:val="24"/>
              </w:rPr>
            </w:pPr>
            <w:r>
              <w:rPr>
                <w:rFonts w:ascii="Times New Roman" w:hAnsi="Times New Roman" w:eastAsia="宋体" w:cs="Times New Roman"/>
                <w:bCs/>
                <w:szCs w:val="24"/>
              </w:rPr>
              <w:t>【教学过程】</w:t>
            </w:r>
          </w:p>
          <w:p>
            <w:pPr>
              <w:widowControl/>
              <w:spacing w:line="324" w:lineRule="auto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  <w:p>
            <w:pPr>
              <w:widowControl/>
              <w:spacing w:line="324" w:lineRule="auto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  <w:p>
            <w:pPr>
              <w:widowControl/>
              <w:spacing w:line="324" w:lineRule="auto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  <w:p>
            <w:pPr>
              <w:adjustRightInd w:val="0"/>
              <w:snapToGrid w:val="0"/>
              <w:spacing w:line="264" w:lineRule="auto"/>
              <w:rPr>
                <w:rFonts w:ascii="Times New Roman" w:hAnsi="Times New Roman" w:eastAsia="宋体" w:cs="Times New Roman"/>
                <w:bCs/>
                <w:szCs w:val="24"/>
              </w:rPr>
            </w:pPr>
            <w:r>
              <w:rPr>
                <w:rFonts w:ascii="Times New Roman" w:hAnsi="Times New Roman" w:eastAsia="宋体" w:cs="Times New Roman"/>
                <w:bCs/>
                <w:szCs w:val="24"/>
              </w:rPr>
              <w:t>【板书设计】</w:t>
            </w:r>
          </w:p>
          <w:p>
            <w:pPr>
              <w:widowControl/>
              <w:spacing w:line="324" w:lineRule="auto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  <w:p>
            <w:pPr>
              <w:adjustRightInd w:val="0"/>
              <w:snapToGrid w:val="0"/>
              <w:spacing w:line="264" w:lineRule="auto"/>
              <w:rPr>
                <w:rFonts w:ascii="Times New Roman" w:hAnsi="Times New Roman" w:eastAsia="宋体" w:cs="Times New Roman"/>
                <w:szCs w:val="24"/>
              </w:rPr>
            </w:pPr>
            <w:r>
              <w:rPr>
                <w:rFonts w:ascii="Times New Roman" w:hAnsi="Times New Roman" w:eastAsia="宋体" w:cs="Times New Roman"/>
                <w:szCs w:val="24"/>
              </w:rPr>
              <w:t>【</w:t>
            </w:r>
            <w:r>
              <w:rPr>
                <w:rFonts w:ascii="Times New Roman" w:hAnsi="Times New Roman" w:eastAsia="宋体" w:cs="Times New Roman"/>
                <w:bCs/>
                <w:szCs w:val="24"/>
              </w:rPr>
              <w:t>作业设计</w:t>
            </w:r>
            <w:r>
              <w:rPr>
                <w:rFonts w:ascii="Times New Roman" w:hAnsi="Times New Roman" w:eastAsia="宋体" w:cs="Times New Roman"/>
                <w:szCs w:val="24"/>
              </w:rPr>
              <w:t>】</w:t>
            </w:r>
          </w:p>
          <w:p>
            <w:pPr>
              <w:widowControl/>
              <w:spacing w:line="324" w:lineRule="auto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  <w:p>
            <w:pPr>
              <w:adjustRightInd w:val="0"/>
              <w:snapToGrid w:val="0"/>
              <w:spacing w:line="264" w:lineRule="auto"/>
              <w:rPr>
                <w:rFonts w:ascii="Times New Roman" w:hAnsi="Times New Roman" w:eastAsia="宋体" w:cs="Times New Roman"/>
                <w:b/>
                <w:szCs w:val="24"/>
              </w:rPr>
            </w:pPr>
            <w:r>
              <w:rPr>
                <w:rFonts w:ascii="Times New Roman" w:hAnsi="Times New Roman" w:eastAsia="宋体" w:cs="Times New Roman"/>
                <w:szCs w:val="24"/>
              </w:rPr>
              <w:t>【教学反思】</w:t>
            </w:r>
          </w:p>
        </w:tc>
      </w:tr>
    </w:tbl>
    <w:p>
      <w:pPr>
        <w:snapToGrid w:val="0"/>
        <w:spacing w:line="380" w:lineRule="exact"/>
        <w:rPr>
          <w:rFonts w:ascii="Times New Roman" w:hAnsi="Times New Roman" w:eastAsia="宋体" w:cs="Times New Roman"/>
          <w:color w:val="000000"/>
          <w:szCs w:val="21"/>
        </w:rPr>
      </w:pPr>
      <w:r>
        <w:rPr>
          <w:rFonts w:ascii="Times New Roman" w:hAnsi="Times New Roman" w:eastAsia="宋体" w:cs="Times New Roman"/>
          <w:color w:val="000000"/>
          <w:szCs w:val="24"/>
        </w:rPr>
        <w:t>说明：</w:t>
      </w:r>
    </w:p>
    <w:p>
      <w:pPr>
        <w:numPr>
          <w:ilvl w:val="0"/>
          <w:numId w:val="2"/>
        </w:numPr>
        <w:snapToGrid w:val="0"/>
        <w:spacing w:line="380" w:lineRule="exact"/>
        <w:rPr>
          <w:rFonts w:ascii="Times New Roman" w:hAnsi="Times New Roman" w:eastAsia="宋体" w:cs="Times New Roman"/>
          <w:color w:val="000000"/>
          <w:szCs w:val="24"/>
        </w:rPr>
      </w:pPr>
      <w:r>
        <w:rPr>
          <w:rFonts w:ascii="Times New Roman" w:hAnsi="Times New Roman" w:eastAsia="宋体" w:cs="Times New Roman"/>
          <w:color w:val="000000"/>
          <w:szCs w:val="24"/>
        </w:rPr>
        <w:t>每篇教学设计不超5000字。</w:t>
      </w:r>
    </w:p>
    <w:p>
      <w:pPr>
        <w:numPr>
          <w:ilvl w:val="0"/>
          <w:numId w:val="2"/>
        </w:numPr>
        <w:snapToGrid w:val="0"/>
        <w:spacing w:line="380" w:lineRule="exact"/>
        <w:rPr>
          <w:rFonts w:ascii="Times New Roman" w:hAnsi="Times New Roman" w:eastAsia="宋体" w:cs="Times New Roman"/>
          <w:szCs w:val="24"/>
        </w:rPr>
      </w:pPr>
      <w:r>
        <w:rPr>
          <w:rFonts w:ascii="Times New Roman" w:hAnsi="Times New Roman" w:eastAsia="宋体" w:cs="Times New Roman"/>
          <w:color w:val="000000"/>
          <w:szCs w:val="24"/>
        </w:rPr>
        <w:t>教学过程设计中，可选择3-5处设计说明设计意图，设计意图在此片段下方用括号加以说明，每处说明不超100个字，教学反思在300字以内。</w:t>
      </w:r>
    </w:p>
    <w:p>
      <w:pPr>
        <w:numPr>
          <w:ilvl w:val="0"/>
          <w:numId w:val="2"/>
        </w:numPr>
        <w:snapToGrid w:val="0"/>
        <w:spacing w:line="380" w:lineRule="exact"/>
        <w:rPr>
          <w:rFonts w:ascii="Times New Roman" w:hAnsi="Times New Roman" w:eastAsia="宋体" w:cs="Times New Roman"/>
          <w:color w:val="000000"/>
          <w:szCs w:val="24"/>
        </w:rPr>
      </w:pPr>
      <w:r>
        <w:rPr>
          <w:rFonts w:ascii="Times New Roman" w:hAnsi="Times New Roman" w:eastAsia="宋体" w:cs="Times New Roman"/>
          <w:color w:val="000000"/>
          <w:szCs w:val="24"/>
        </w:rPr>
        <w:t>使用统一封面（见附件），正文内不署学校及教师姓名。用A4纸张排版，建议每页字数为30×35，标题为3号黑体，正文叙述用小4号宋体，设计意图说明用小4号楷体。样例中的留空大小可以自行调整。</w:t>
      </w:r>
    </w:p>
    <w:p>
      <w:pPr>
        <w:snapToGrid w:val="0"/>
        <w:spacing w:line="440" w:lineRule="exact"/>
        <w:rPr>
          <w:rFonts w:ascii="Times New Roman" w:hAnsi="Times New Roman" w:eastAsia="宋体" w:cs="Times New Roman"/>
          <w:b/>
          <w:bCs/>
          <w:color w:val="171717"/>
          <w:sz w:val="28"/>
          <w:szCs w:val="28"/>
        </w:rPr>
      </w:pPr>
      <w:r>
        <w:rPr>
          <w:rFonts w:ascii="Times New Roman" w:hAnsi="Times New Roman" w:eastAsia="宋体" w:cs="Times New Roman"/>
          <w:b/>
          <w:bCs/>
          <w:color w:val="171717"/>
          <w:sz w:val="28"/>
          <w:szCs w:val="28"/>
        </w:rPr>
        <w:t>初中新课标教学设计参考格式3：初中道德与法治·历史与社会专用模板</w:t>
      </w:r>
    </w:p>
    <w:p>
      <w:pPr>
        <w:overflowPunct w:val="0"/>
        <w:snapToGrid w:val="0"/>
        <w:jc w:val="center"/>
        <w:rPr>
          <w:rFonts w:ascii="Times New Roman" w:hAnsi="Times New Roman" w:eastAsia="宋体" w:cs="Times New Roman"/>
          <w:b/>
          <w:sz w:val="36"/>
          <w:szCs w:val="36"/>
        </w:rPr>
      </w:pPr>
      <w:r>
        <w:rPr>
          <w:rFonts w:ascii="Times New Roman" w:hAnsi="Times New Roman" w:eastAsia="宋体" w:cs="Times New Roman"/>
          <w:b/>
          <w:sz w:val="36"/>
          <w:szCs w:val="36"/>
        </w:rPr>
        <w:t>教学设计模板</w:t>
      </w:r>
    </w:p>
    <w:p>
      <w:pPr>
        <w:jc w:val="center"/>
        <w:rPr>
          <w:rFonts w:ascii="Times New Roman" w:hAnsi="Times New Roman" w:eastAsia="宋体" w:cs="Times New Roman"/>
          <w:szCs w:val="24"/>
        </w:rPr>
      </w:pPr>
      <w:r>
        <w:rPr>
          <w:rFonts w:ascii="Times New Roman" w:hAnsi="Times New Roman" w:eastAsia="等线" w:cs="Times New Roman"/>
          <w:szCs w:val="21"/>
        </w:rPr>
        <w:t xml:space="preserve"> 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3"/>
        <w:gridCol w:w="2400"/>
        <w:gridCol w:w="1234"/>
        <w:gridCol w:w="48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946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宋体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b/>
                <w:sz w:val="32"/>
                <w:szCs w:val="32"/>
              </w:rPr>
              <w:t>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姓名</w:t>
            </w: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2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联系电话</w:t>
            </w:r>
          </w:p>
        </w:tc>
        <w:tc>
          <w:tcPr>
            <w:tcW w:w="4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" w:hRule="atLeast"/>
          <w:jc w:val="center"/>
        </w:trPr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学段</w:t>
            </w: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2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展示单元 </w:t>
            </w:r>
          </w:p>
        </w:tc>
        <w:tc>
          <w:tcPr>
            <w:tcW w:w="4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</w:tbl>
    <w:p>
      <w:pPr>
        <w:rPr>
          <w:rFonts w:ascii="Times New Roman" w:hAnsi="Times New Roman" w:eastAsia="宋体" w:cs="Times New Roman"/>
          <w:szCs w:val="21"/>
        </w:rPr>
      </w:pPr>
      <w:r>
        <w:rPr>
          <w:rFonts w:ascii="Times New Roman" w:hAnsi="Times New Roman" w:eastAsia="宋体" w:cs="Times New Roman"/>
          <w:szCs w:val="24"/>
        </w:rPr>
        <w:t xml:space="preserve"> 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4"/>
        <w:gridCol w:w="73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" w:hRule="atLeast"/>
          <w:jc w:val="center"/>
        </w:trPr>
        <w:tc>
          <w:tcPr>
            <w:tcW w:w="94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宋体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b/>
                <w:sz w:val="32"/>
                <w:szCs w:val="32"/>
              </w:rPr>
              <w:t>单元教学设计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rPr>
                <w:rFonts w:ascii="Times New Roman" w:hAnsi="Times New Roman" w:eastAsia="宋体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sz w:val="24"/>
                <w:szCs w:val="24"/>
              </w:rPr>
              <w:t>单元名称</w:t>
            </w:r>
          </w:p>
        </w:tc>
        <w:tc>
          <w:tcPr>
            <w:tcW w:w="73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2" w:hRule="atLeast"/>
          <w:jc w:val="center"/>
        </w:trPr>
        <w:tc>
          <w:tcPr>
            <w:tcW w:w="94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320" w:lineRule="exact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sz w:val="24"/>
                <w:szCs w:val="24"/>
              </w:rPr>
              <w:t>1.单元教学设计说明</w:t>
            </w:r>
            <w:r>
              <w:rPr>
                <w:rFonts w:ascii="Times New Roman" w:hAnsi="Times New Roman" w:eastAsia="楷体" w:cs="Times New Roman"/>
                <w:szCs w:val="24"/>
              </w:rPr>
              <w:t>（依据课程标准的要求，简述本单元学习对学生核心素养发展的价值；简要说明教学设计与实践的理论基础）</w:t>
            </w:r>
          </w:p>
          <w:p>
            <w:pPr>
              <w:snapToGrid w:val="0"/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napToGrid w:val="0"/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94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sz w:val="24"/>
                <w:szCs w:val="24"/>
              </w:rPr>
              <w:t>2.单元目标与重点难点</w:t>
            </w:r>
            <w:r>
              <w:rPr>
                <w:rFonts w:ascii="Times New Roman" w:hAnsi="Times New Roman" w:eastAsia="楷体" w:cs="Times New Roman"/>
                <w:szCs w:val="24"/>
              </w:rPr>
              <w:t>（根据课程标准和学生实际，指向学科核心内容、学科思想方法、核心素养的落实，设计单元学习目标，明确重点和难点）</w:t>
            </w:r>
          </w:p>
          <w:p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94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sz w:val="24"/>
                <w:szCs w:val="24"/>
              </w:rPr>
              <w:t>3.单元整体教学思路</w:t>
            </w:r>
            <w:r>
              <w:rPr>
                <w:rFonts w:ascii="Times New Roman" w:hAnsi="Times New Roman" w:eastAsia="楷体" w:cs="Times New Roman"/>
                <w:szCs w:val="24"/>
              </w:rPr>
              <w:t>（介绍单元整体教学实施的思路，包括课时安排、教与学活动规划，以结构图等形式整体呈现单元内的课时安排及课时之间的关联等）</w:t>
            </w:r>
          </w:p>
          <w:p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320" w:lineRule="exact"/>
              <w:rPr>
                <w:rFonts w:ascii="Times New Roman" w:hAnsi="Times New Roman" w:eastAsia="宋体" w:cs="Times New Roman"/>
                <w:b/>
                <w:sz w:val="24"/>
                <w:szCs w:val="24"/>
              </w:rPr>
            </w:pPr>
          </w:p>
        </w:tc>
      </w:tr>
    </w:tbl>
    <w:p>
      <w:pPr>
        <w:rPr>
          <w:rFonts w:ascii="Times New Roman" w:hAnsi="Times New Roman" w:eastAsia="宋体" w:cs="Times New Roman"/>
          <w:szCs w:val="21"/>
        </w:rPr>
      </w:pPr>
      <w:r>
        <w:rPr>
          <w:rFonts w:ascii="Times New Roman" w:hAnsi="Times New Roman" w:eastAsia="宋体" w:cs="Times New Roman"/>
          <w:szCs w:val="24"/>
        </w:rPr>
        <w:t xml:space="preserve"> 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3"/>
        <w:gridCol w:w="84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94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宋体" w:cs="Times New Roman"/>
                <w:b/>
                <w:sz w:val="30"/>
                <w:szCs w:val="30"/>
              </w:rPr>
            </w:pPr>
            <w:r>
              <w:rPr>
                <w:rFonts w:ascii="Times New Roman" w:hAnsi="Times New Roman" w:eastAsia="宋体" w:cs="Times New Roman"/>
                <w:b/>
                <w:sz w:val="30"/>
                <w:szCs w:val="30"/>
              </w:rPr>
              <w:t>课时教学设计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sz w:val="24"/>
                <w:szCs w:val="24"/>
              </w:rPr>
              <w:t>课题</w:t>
            </w:r>
          </w:p>
        </w:tc>
        <w:tc>
          <w:tcPr>
            <w:tcW w:w="84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4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sz w:val="24"/>
                <w:szCs w:val="24"/>
              </w:rPr>
              <w:t>1.教学内容分析</w:t>
            </w:r>
            <w:r>
              <w:rPr>
                <w:rFonts w:ascii="Times New Roman" w:hAnsi="Times New Roman" w:eastAsia="楷体" w:cs="Times New Roman"/>
                <w:szCs w:val="24"/>
              </w:rPr>
              <w:t>（分析本课时教学内容在单元中的位置，学习内容对发展学生核心素养的功能价值，蕴含的正确价值观念等）</w:t>
            </w:r>
          </w:p>
          <w:p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94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sz w:val="24"/>
                <w:szCs w:val="24"/>
              </w:rPr>
              <w:t>2.学情分析</w:t>
            </w:r>
            <w:r>
              <w:rPr>
                <w:rFonts w:ascii="Times New Roman" w:hAnsi="Times New Roman" w:eastAsia="楷体" w:cs="Times New Roman"/>
                <w:szCs w:val="24"/>
              </w:rPr>
              <w:t>（分析学生与本课时学习相关的学习经验、知识储备、学科能力水平、学生兴趣与发展需求、发展路径等）</w:t>
            </w:r>
          </w:p>
          <w:p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94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sz w:val="24"/>
                <w:szCs w:val="24"/>
              </w:rPr>
              <w:t>3.目标确定</w:t>
            </w:r>
            <w:r>
              <w:rPr>
                <w:rFonts w:ascii="Times New Roman" w:hAnsi="Times New Roman" w:eastAsia="楷体" w:cs="Times New Roman"/>
                <w:szCs w:val="24"/>
              </w:rPr>
              <w:t>（根据课程标准和学生实际，指向学科核心内容、学科思想方法，描述学生经历学习过程后应达成的目标）</w:t>
            </w:r>
          </w:p>
          <w:p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rPr>
                <w:rFonts w:ascii="Times New Roman" w:hAnsi="Times New Roman" w:eastAsia="宋体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sz w:val="24"/>
                <w:szCs w:val="24"/>
              </w:rPr>
              <w:t>4.学习重点难点</w:t>
            </w:r>
          </w:p>
          <w:p>
            <w:pPr>
              <w:spacing w:line="320" w:lineRule="exact"/>
              <w:rPr>
                <w:rFonts w:ascii="Times New Roman" w:hAnsi="Times New Roman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94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rPr>
                <w:rFonts w:ascii="Times New Roman" w:hAnsi="Times New Roman" w:eastAsia="宋体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sz w:val="24"/>
                <w:szCs w:val="24"/>
              </w:rPr>
              <w:t>5.学习活动设计</w:t>
            </w:r>
          </w:p>
          <w:tbl>
            <w:tblPr>
              <w:tblStyle w:val="4"/>
              <w:tblW w:w="0" w:type="auto"/>
              <w:tblInd w:w="0" w:type="dxa"/>
              <w:tblBorders>
                <w:top w:val="dotDash" w:color="auto" w:sz="4" w:space="0"/>
                <w:left w:val="dotDash" w:color="auto" w:sz="4" w:space="0"/>
                <w:bottom w:val="dotDash" w:color="auto" w:sz="4" w:space="0"/>
                <w:right w:val="dotDash" w:color="auto" w:sz="4" w:space="0"/>
                <w:insideH w:val="dotDash" w:color="auto" w:sz="4" w:space="0"/>
                <w:insideV w:val="dotDash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4427"/>
              <w:gridCol w:w="4789"/>
            </w:tblGrid>
            <w:tr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7" w:hRule="atLeast"/>
              </w:trPr>
              <w:tc>
                <w:tcPr>
                  <w:tcW w:w="4427" w:type="dxa"/>
                  <w:tcBorders>
                    <w:top w:val="dotDash" w:color="auto" w:sz="4" w:space="0"/>
                    <w:left w:val="dotDash" w:color="auto" w:sz="4" w:space="0"/>
                    <w:bottom w:val="dotDash" w:color="auto" w:sz="4" w:space="0"/>
                    <w:right w:val="dotDash" w:color="auto" w:sz="4" w:space="0"/>
                  </w:tcBorders>
                </w:tcPr>
                <w:p>
                  <w:pPr>
                    <w:spacing w:line="360" w:lineRule="auto"/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  <w:t>教师活动</w:t>
                  </w:r>
                </w:p>
              </w:tc>
              <w:tc>
                <w:tcPr>
                  <w:tcW w:w="4789" w:type="dxa"/>
                  <w:tcBorders>
                    <w:top w:val="dotDash" w:color="auto" w:sz="4" w:space="0"/>
                    <w:left w:val="dotDash" w:color="auto" w:sz="4" w:space="0"/>
                    <w:bottom w:val="dotDash" w:color="auto" w:sz="4" w:space="0"/>
                    <w:right w:val="dotDash" w:color="auto" w:sz="4" w:space="0"/>
                  </w:tcBorders>
                </w:tcPr>
                <w:p>
                  <w:pPr>
                    <w:spacing w:line="360" w:lineRule="auto"/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  <w:t>学生活动</w:t>
                  </w:r>
                </w:p>
              </w:tc>
            </w:tr>
            <w:tr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7" w:hRule="atLeast"/>
              </w:trPr>
              <w:tc>
                <w:tcPr>
                  <w:tcW w:w="9216" w:type="dxa"/>
                  <w:gridSpan w:val="2"/>
                  <w:tcBorders>
                    <w:top w:val="dotDash" w:color="auto" w:sz="4" w:space="0"/>
                    <w:left w:val="dotDash" w:color="auto" w:sz="4" w:space="0"/>
                    <w:bottom w:val="dotDash" w:color="auto" w:sz="4" w:space="0"/>
                    <w:right w:val="dotDash" w:color="auto" w:sz="4" w:space="0"/>
                  </w:tcBorders>
                </w:tcPr>
                <w:p>
                  <w:pPr>
                    <w:spacing w:line="360" w:lineRule="auto"/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  <w:t>环节一：</w:t>
                  </w:r>
                  <w:r>
                    <w:rPr>
                      <w:rFonts w:ascii="Times New Roman" w:hAnsi="Times New Roman" w:eastAsia="楷体" w:cs="Times New Roman"/>
                      <w:szCs w:val="24"/>
                    </w:rPr>
                    <w:t>（根据课堂教与学的程序安排）</w:t>
                  </w:r>
                </w:p>
              </w:tc>
            </w:tr>
            <w:tr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34" w:hRule="atLeast"/>
              </w:trPr>
              <w:tc>
                <w:tcPr>
                  <w:tcW w:w="4427" w:type="dxa"/>
                  <w:tcBorders>
                    <w:top w:val="dotDash" w:color="auto" w:sz="4" w:space="0"/>
                    <w:left w:val="dotDash" w:color="auto" w:sz="4" w:space="0"/>
                    <w:bottom w:val="dotDash" w:color="auto" w:sz="4" w:space="0"/>
                    <w:right w:val="dotDash" w:color="auto" w:sz="4" w:space="0"/>
                  </w:tcBorders>
                </w:tcPr>
                <w:p>
                  <w:pPr>
                    <w:spacing w:line="360" w:lineRule="exact"/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  <w:t>教师活动</w:t>
                  </w:r>
                </w:p>
                <w:p>
                  <w:pPr>
                    <w:spacing w:line="360" w:lineRule="exact"/>
                    <w:rPr>
                      <w:rFonts w:ascii="Times New Roman" w:hAnsi="Times New Roman" w:eastAsia="楷体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eastAsia="楷体" w:cs="Times New Roman"/>
                      <w:szCs w:val="24"/>
                    </w:rPr>
                    <w:t>（教学环节中呈现的学习情境、提出驱动性问题、学习任务类型等）</w:t>
                  </w:r>
                </w:p>
              </w:tc>
              <w:tc>
                <w:tcPr>
                  <w:tcW w:w="4789" w:type="dxa"/>
                  <w:tcBorders>
                    <w:top w:val="dotDash" w:color="auto" w:sz="4" w:space="0"/>
                    <w:left w:val="dotDash" w:color="auto" w:sz="4" w:space="0"/>
                    <w:bottom w:val="dotDash" w:color="auto" w:sz="4" w:space="0"/>
                    <w:right w:val="dotDash" w:color="auto" w:sz="4" w:space="0"/>
                  </w:tcBorders>
                </w:tcPr>
                <w:p>
                  <w:pPr>
                    <w:spacing w:line="360" w:lineRule="exact"/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  <w:t>学生活动</w:t>
                  </w:r>
                </w:p>
                <w:p>
                  <w:pPr>
                    <w:spacing w:line="360" w:lineRule="exact"/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eastAsia="楷体" w:cs="Times New Roman"/>
                      <w:szCs w:val="24"/>
                    </w:rPr>
                    <w:t>（学生在真实问题情境中开展学习活动，与教的环节对应）</w:t>
                  </w:r>
                </w:p>
              </w:tc>
            </w:tr>
            <w:tr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47" w:hRule="atLeast"/>
              </w:trPr>
              <w:tc>
                <w:tcPr>
                  <w:tcW w:w="9216" w:type="dxa"/>
                  <w:gridSpan w:val="2"/>
                  <w:tcBorders>
                    <w:top w:val="dotDash" w:color="auto" w:sz="4" w:space="0"/>
                    <w:left w:val="dotDash" w:color="auto" w:sz="4" w:space="0"/>
                    <w:bottom w:val="dotDash" w:color="auto" w:sz="4" w:space="0"/>
                    <w:right w:val="dotDash" w:color="auto" w:sz="4" w:space="0"/>
                  </w:tcBorders>
                </w:tcPr>
                <w:p>
                  <w:pPr>
                    <w:spacing w:line="360" w:lineRule="exact"/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  <w:t>设计意图</w:t>
                  </w:r>
                  <w:r>
                    <w:rPr>
                      <w:rFonts w:ascii="Times New Roman" w:hAnsi="Times New Roman" w:eastAsia="楷体" w:cs="Times New Roman"/>
                      <w:szCs w:val="24"/>
                    </w:rPr>
                    <w:t>（简要说明教学环节、学习活动等，组织与实施意图，说明活动对目标达成和学生发展的意义，说明如何在活动中达成目标，关注课堂互动的层次与深度）</w:t>
                  </w:r>
                </w:p>
              </w:tc>
            </w:tr>
            <w:tr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47" w:hRule="atLeast"/>
              </w:trPr>
              <w:tc>
                <w:tcPr>
                  <w:tcW w:w="9216" w:type="dxa"/>
                  <w:gridSpan w:val="2"/>
                  <w:tcBorders>
                    <w:top w:val="dotDash" w:color="auto" w:sz="4" w:space="0"/>
                    <w:left w:val="dotDash" w:color="auto" w:sz="4" w:space="0"/>
                    <w:bottom w:val="dotDash" w:color="auto" w:sz="4" w:space="0"/>
                    <w:right w:val="dotDash" w:color="auto" w:sz="4" w:space="0"/>
                  </w:tcBorders>
                </w:tcPr>
                <w:p>
                  <w:pPr>
                    <w:spacing w:line="360" w:lineRule="auto"/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  <w:t>环节二：</w:t>
                  </w:r>
                </w:p>
              </w:tc>
            </w:tr>
            <w:tr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47" w:hRule="atLeast"/>
              </w:trPr>
              <w:tc>
                <w:tcPr>
                  <w:tcW w:w="4427" w:type="dxa"/>
                  <w:tcBorders>
                    <w:top w:val="dotDash" w:color="auto" w:sz="4" w:space="0"/>
                    <w:left w:val="dotDash" w:color="auto" w:sz="4" w:space="0"/>
                    <w:bottom w:val="dotDash" w:color="auto" w:sz="4" w:space="0"/>
                    <w:right w:val="dotDash" w:color="auto" w:sz="4" w:space="0"/>
                  </w:tcBorders>
                </w:tcPr>
                <w:p>
                  <w:pPr>
                    <w:spacing w:line="360" w:lineRule="auto"/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  <w:t>教师活动</w:t>
                  </w:r>
                </w:p>
              </w:tc>
              <w:tc>
                <w:tcPr>
                  <w:tcW w:w="4789" w:type="dxa"/>
                  <w:tcBorders>
                    <w:top w:val="dotDash" w:color="auto" w:sz="4" w:space="0"/>
                    <w:left w:val="dotDash" w:color="auto" w:sz="4" w:space="0"/>
                    <w:bottom w:val="dotDash" w:color="auto" w:sz="4" w:space="0"/>
                    <w:right w:val="dotDash" w:color="auto" w:sz="4" w:space="0"/>
                  </w:tcBorders>
                </w:tcPr>
                <w:p>
                  <w:pPr>
                    <w:spacing w:line="360" w:lineRule="auto"/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  <w:t>学生活动</w:t>
                  </w:r>
                </w:p>
              </w:tc>
            </w:tr>
            <w:tr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47" w:hRule="atLeast"/>
              </w:trPr>
              <w:tc>
                <w:tcPr>
                  <w:tcW w:w="9216" w:type="dxa"/>
                  <w:gridSpan w:val="2"/>
                  <w:tcBorders>
                    <w:top w:val="dotDash" w:color="auto" w:sz="4" w:space="0"/>
                    <w:left w:val="dotDash" w:color="auto" w:sz="4" w:space="0"/>
                    <w:bottom w:val="dotDash" w:color="auto" w:sz="4" w:space="0"/>
                    <w:right w:val="dotDash" w:color="auto" w:sz="4" w:space="0"/>
                  </w:tcBorders>
                </w:tcPr>
                <w:p>
                  <w:pPr>
                    <w:spacing w:line="360" w:lineRule="auto"/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  <w:t>设计意图</w:t>
                  </w:r>
                </w:p>
              </w:tc>
            </w:tr>
            <w:tr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89" w:hRule="atLeast"/>
              </w:trPr>
              <w:tc>
                <w:tcPr>
                  <w:tcW w:w="9216" w:type="dxa"/>
                  <w:gridSpan w:val="2"/>
                  <w:tcBorders>
                    <w:top w:val="dotDash" w:color="auto" w:sz="4" w:space="0"/>
                    <w:left w:val="dotDash" w:color="auto" w:sz="4" w:space="0"/>
                    <w:bottom w:val="dotDash" w:color="auto" w:sz="4" w:space="0"/>
                    <w:right w:val="dotDash" w:color="auto" w:sz="4" w:space="0"/>
                  </w:tcBorders>
                </w:tcPr>
                <w:p>
                  <w:pPr>
                    <w:spacing w:line="360" w:lineRule="auto"/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  <w:t>……</w:t>
                  </w:r>
                </w:p>
              </w:tc>
            </w:tr>
            <w:tr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89" w:hRule="atLeast"/>
              </w:trPr>
              <w:tc>
                <w:tcPr>
                  <w:tcW w:w="9216" w:type="dxa"/>
                  <w:gridSpan w:val="2"/>
                  <w:tcBorders>
                    <w:top w:val="dotDash" w:color="auto" w:sz="4" w:space="0"/>
                    <w:left w:val="dotDash" w:color="auto" w:sz="4" w:space="0"/>
                    <w:bottom w:val="dotDash" w:color="auto" w:sz="4" w:space="0"/>
                    <w:right w:val="dotDash" w:color="auto" w:sz="4" w:space="0"/>
                  </w:tcBorders>
                </w:tcPr>
                <w:p>
                  <w:pPr>
                    <w:spacing w:line="360" w:lineRule="auto"/>
                    <w:rPr>
                      <w:rFonts w:ascii="Times New Roman" w:hAnsi="Times New Roman" w:eastAsia="宋体" w:cs="Times New Roman"/>
                      <w:b/>
                      <w:sz w:val="24"/>
                      <w:szCs w:val="24"/>
                    </w:rPr>
                  </w:pPr>
                </w:p>
              </w:tc>
            </w:tr>
          </w:tbl>
          <w:p>
            <w:pPr>
              <w:spacing w:line="360" w:lineRule="auto"/>
              <w:rPr>
                <w:rFonts w:ascii="Times New Roman" w:hAnsi="Times New Roman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94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sz w:val="24"/>
                <w:szCs w:val="24"/>
              </w:rPr>
              <w:t>6.板书设计</w:t>
            </w:r>
            <w:r>
              <w:rPr>
                <w:rFonts w:ascii="Times New Roman" w:hAnsi="Times New Roman" w:eastAsia="楷体" w:cs="Times New Roman"/>
                <w:szCs w:val="24"/>
              </w:rPr>
              <w:t>（板书完整呈现教与学活动的过程，最好能呈现建构知识结构与思维发展的路径与关键点）</w:t>
            </w:r>
          </w:p>
          <w:p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320" w:lineRule="exact"/>
              <w:rPr>
                <w:rFonts w:ascii="Times New Roman" w:hAnsi="Times New Roman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94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sz w:val="24"/>
                <w:szCs w:val="24"/>
              </w:rPr>
              <w:t>7.作业与拓展学习设计</w:t>
            </w:r>
            <w:r>
              <w:rPr>
                <w:rFonts w:ascii="Times New Roman" w:hAnsi="Times New Roman" w:eastAsia="楷体" w:cs="Times New Roman"/>
                <w:szCs w:val="24"/>
              </w:rPr>
              <w:t>（关注作业的针对性、预计完成时间，发挥作业对复习巩固、引导学生深入学习的作用）</w:t>
            </w:r>
          </w:p>
          <w:p>
            <w:pPr>
              <w:spacing w:line="320" w:lineRule="exact"/>
              <w:rPr>
                <w:rFonts w:ascii="Times New Roman" w:hAnsi="Times New Roman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94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sz w:val="24"/>
                <w:szCs w:val="24"/>
              </w:rPr>
              <w:t>8.特色学习资源分析、技术手段应用说明</w:t>
            </w:r>
            <w:r>
              <w:rPr>
                <w:rFonts w:ascii="Times New Roman" w:hAnsi="Times New Roman" w:eastAsia="楷体" w:cs="Times New Roman"/>
                <w:szCs w:val="24"/>
              </w:rPr>
              <w:t>（结合教学特色和实际撰写）</w:t>
            </w:r>
          </w:p>
          <w:p>
            <w:pPr>
              <w:spacing w:line="320" w:lineRule="exact"/>
              <w:rPr>
                <w:rFonts w:ascii="Times New Roman" w:hAnsi="Times New Roman" w:eastAsia="宋体" w:cs="Times New Roman"/>
                <w:b/>
                <w:sz w:val="24"/>
                <w:szCs w:val="24"/>
              </w:rPr>
            </w:pPr>
          </w:p>
          <w:p>
            <w:pPr>
              <w:spacing w:line="320" w:lineRule="exact"/>
              <w:rPr>
                <w:rFonts w:ascii="Times New Roman" w:hAnsi="Times New Roman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2" w:hRule="atLeast"/>
          <w:jc w:val="center"/>
        </w:trPr>
        <w:tc>
          <w:tcPr>
            <w:tcW w:w="94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sz w:val="24"/>
                <w:szCs w:val="24"/>
              </w:rPr>
              <w:t>9.教学反思与改进</w:t>
            </w:r>
            <w:r>
              <w:rPr>
                <w:rFonts w:ascii="Times New Roman" w:hAnsi="Times New Roman" w:eastAsia="楷体" w:cs="Times New Roman"/>
                <w:szCs w:val="24"/>
              </w:rPr>
              <w:t>（教与学的经验性总结，基于学情分析和目标达成度进行对比反思，教学自我评估与改进设想）</w:t>
            </w:r>
          </w:p>
          <w:p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320" w:lineRule="exact"/>
              <w:rPr>
                <w:rFonts w:ascii="Times New Roman" w:hAnsi="Times New Roman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2" w:hRule="atLeast"/>
          <w:jc w:val="center"/>
        </w:trPr>
        <w:tc>
          <w:tcPr>
            <w:tcW w:w="94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sz w:val="24"/>
                <w:szCs w:val="24"/>
              </w:rPr>
              <w:t>10.学习评价设计</w:t>
            </w:r>
            <w:r>
              <w:rPr>
                <w:rFonts w:ascii="Times New Roman" w:hAnsi="Times New Roman" w:eastAsia="楷体" w:cs="Times New Roman"/>
                <w:szCs w:val="24"/>
              </w:rPr>
              <w:t>（从知识获得、能力提升、学习态度、学习方法、价值观念培育等方面设计过程性评价的内容、方式与工具等；过程性评价要适量、适度，通过学生的行为表现判断学习目标的达成度）</w:t>
            </w:r>
          </w:p>
          <w:p>
            <w:pPr>
              <w:spacing w:line="320" w:lineRule="exact"/>
              <w:rPr>
                <w:rFonts w:ascii="Times New Roman" w:hAnsi="Times New Roman" w:eastAsia="宋体" w:cs="Times New Roman"/>
                <w:b/>
                <w:sz w:val="24"/>
                <w:szCs w:val="24"/>
              </w:rPr>
            </w:pPr>
          </w:p>
        </w:tc>
      </w:tr>
    </w:tbl>
    <w:p>
      <w:pPr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</w:p>
    <w:p>
      <w:pPr>
        <w:rPr>
          <w:rFonts w:ascii="Times New Roman" w:hAnsi="Times New Roman" w:eastAsia="宋体" w:cs="Times New Roman"/>
          <w:color w:val="000000"/>
          <w:sz w:val="24"/>
          <w:szCs w:val="24"/>
        </w:rPr>
      </w:pPr>
      <w:bookmarkStart w:id="1" w:name="_GoBack"/>
      <w:bookmarkEnd w:id="1"/>
      <w:r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  <w:t>附件2</w:t>
      </w:r>
      <w:r>
        <w:rPr>
          <w:rFonts w:ascii="Times New Roman" w:hAnsi="Times New Roman" w:eastAsia="宋体" w:cs="Times New Roman"/>
          <w:color w:val="000000"/>
          <w:sz w:val="24"/>
          <w:szCs w:val="24"/>
        </w:rPr>
        <w:t xml:space="preserve"> </w:t>
      </w:r>
    </w:p>
    <w:p>
      <w:pPr>
        <w:snapToGrid w:val="0"/>
        <w:spacing w:before="156" w:beforeLines="50" w:after="156" w:afterLines="50" w:line="440" w:lineRule="exact"/>
        <w:jc w:val="center"/>
        <w:rPr>
          <w:rFonts w:ascii="Times New Roman" w:hAnsi="Times New Roman" w:eastAsia="宋体" w:cs="Times New Roman"/>
          <w:b/>
          <w:color w:val="000000"/>
          <w:sz w:val="36"/>
          <w:szCs w:val="36"/>
        </w:rPr>
      </w:pPr>
      <w:r>
        <w:rPr>
          <w:rFonts w:ascii="Times New Roman" w:hAnsi="Times New Roman" w:eastAsia="宋体" w:cs="Times New Roman"/>
          <w:b/>
          <w:color w:val="000000"/>
          <w:spacing w:val="7"/>
          <w:kern w:val="0"/>
          <w:sz w:val="36"/>
          <w:szCs w:val="36"/>
        </w:rPr>
        <w:t>2023年初中新课标教学设计评比承诺书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702"/>
        <w:gridCol w:w="1266"/>
        <w:gridCol w:w="772"/>
        <w:gridCol w:w="1200"/>
        <w:gridCol w:w="837"/>
        <w:gridCol w:w="1313"/>
        <w:gridCol w:w="718"/>
        <w:gridCol w:w="16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3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课题</w:t>
            </w:r>
          </w:p>
        </w:tc>
        <w:tc>
          <w:tcPr>
            <w:tcW w:w="771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3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教师姓名</w:t>
            </w:r>
          </w:p>
        </w:tc>
        <w:tc>
          <w:tcPr>
            <w:tcW w:w="12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性别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年龄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职称</w:t>
            </w:r>
          </w:p>
        </w:tc>
        <w:tc>
          <w:tcPr>
            <w:tcW w:w="16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3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单位全称</w:t>
            </w:r>
          </w:p>
        </w:tc>
        <w:tc>
          <w:tcPr>
            <w:tcW w:w="538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邮编</w:t>
            </w:r>
          </w:p>
        </w:tc>
        <w:tc>
          <w:tcPr>
            <w:tcW w:w="16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3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手机号</w:t>
            </w:r>
          </w:p>
        </w:tc>
        <w:tc>
          <w:tcPr>
            <w:tcW w:w="771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3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电子信箱</w:t>
            </w:r>
          </w:p>
        </w:tc>
        <w:tc>
          <w:tcPr>
            <w:tcW w:w="771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8" w:hRule="atLeast"/>
        </w:trPr>
        <w:tc>
          <w:tcPr>
            <w:tcW w:w="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30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个人诚信承诺</w:t>
            </w:r>
          </w:p>
          <w:p>
            <w:pPr>
              <w:spacing w:line="30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841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1、我郑重承诺（在括号内打“√” ）：</w:t>
            </w: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   本教学设计为本人原创，没有抄袭他人（   ）</w:t>
            </w: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2、主办单位若将我的作品公示、上网、发表、出版，我表示（在括号内打“√” ）：</w:t>
            </w: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  同意（    ）</w:t>
            </w: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  不同意（    ）</w:t>
            </w:r>
          </w:p>
          <w:p>
            <w:pPr>
              <w:spacing w:line="360" w:lineRule="auto"/>
              <w:ind w:firstLine="2520" w:firstLineChars="1050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承诺人签字：            </w:t>
            </w:r>
          </w:p>
          <w:p>
            <w:pPr>
              <w:spacing w:line="360" w:lineRule="auto"/>
              <w:ind w:firstLine="5640" w:firstLineChars="2350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     年    月    日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2" w:hRule="atLeast"/>
        </w:trPr>
        <w:tc>
          <w:tcPr>
            <w:tcW w:w="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单位意见</w:t>
            </w:r>
          </w:p>
        </w:tc>
        <w:tc>
          <w:tcPr>
            <w:tcW w:w="841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88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288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288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288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360" w:lineRule="auto"/>
              <w:ind w:firstLine="960" w:firstLineChars="400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单位负责人签字：           （盖公章）         </w:t>
            </w:r>
          </w:p>
          <w:p>
            <w:pPr>
              <w:spacing w:line="360" w:lineRule="auto"/>
              <w:ind w:firstLine="6240" w:firstLineChars="2600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年    月   日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2" w:hRule="atLeast"/>
        </w:trPr>
        <w:tc>
          <w:tcPr>
            <w:tcW w:w="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841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ind w:firstLine="480" w:firstLineChars="200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  </w:t>
            </w:r>
          </w:p>
          <w:p>
            <w:pPr>
              <w:ind w:firstLine="480" w:firstLineChars="200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 </w:t>
            </w:r>
          </w:p>
          <w:p>
            <w:pPr>
              <w:ind w:firstLine="5640" w:firstLineChars="2350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ind w:firstLine="6240" w:firstLineChars="2600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  年   月   日</w:t>
            </w:r>
          </w:p>
        </w:tc>
      </w:tr>
    </w:tbl>
    <w:p>
      <w:pPr>
        <w:snapToGrid w:val="0"/>
        <w:spacing w:line="440" w:lineRule="exact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  <w:t>附件3</w:t>
      </w:r>
    </w:p>
    <w:p>
      <w:pPr>
        <w:snapToGrid w:val="0"/>
        <w:spacing w:before="312" w:beforeLines="100" w:after="312" w:afterLines="100" w:line="440" w:lineRule="exact"/>
        <w:jc w:val="center"/>
        <w:rPr>
          <w:rFonts w:ascii="Times New Roman" w:hAnsi="Times New Roman" w:eastAsia="宋体" w:cs="Times New Roman"/>
          <w:b/>
          <w:color w:val="000000"/>
          <w:spacing w:val="7"/>
          <w:kern w:val="0"/>
          <w:sz w:val="36"/>
          <w:szCs w:val="36"/>
        </w:rPr>
      </w:pPr>
      <w:r>
        <w:rPr>
          <w:rFonts w:ascii="Times New Roman" w:hAnsi="Times New Roman" w:eastAsia="宋体" w:cs="Times New Roman"/>
          <w:b/>
          <w:spacing w:val="7"/>
          <w:sz w:val="36"/>
          <w:szCs w:val="36"/>
        </w:rPr>
        <w:t>2023年初</w:t>
      </w:r>
      <w:r>
        <w:rPr>
          <w:rFonts w:ascii="Times New Roman" w:hAnsi="Times New Roman" w:eastAsia="宋体" w:cs="Times New Roman"/>
          <w:b/>
          <w:spacing w:val="7"/>
          <w:kern w:val="0"/>
          <w:sz w:val="36"/>
          <w:szCs w:val="36"/>
        </w:rPr>
        <w:t>中新课标教学设计</w:t>
      </w:r>
      <w:r>
        <w:rPr>
          <w:rFonts w:ascii="Times New Roman" w:hAnsi="Times New Roman" w:eastAsia="宋体" w:cs="Times New Roman"/>
          <w:b/>
          <w:spacing w:val="7"/>
          <w:sz w:val="36"/>
          <w:szCs w:val="36"/>
        </w:rPr>
        <w:t>评比参评目录</w:t>
      </w:r>
    </w:p>
    <w:p>
      <w:pPr>
        <w:widowControl/>
        <w:spacing w:line="360" w:lineRule="auto"/>
        <w:ind w:right="108"/>
        <w:rPr>
          <w:rFonts w:ascii="Times New Roman" w:hAnsi="Times New Roman" w:eastAsia="仿宋_GB2312" w:cs="Times New Roman"/>
          <w:color w:val="000000"/>
          <w:kern w:val="0"/>
          <w:sz w:val="24"/>
          <w:szCs w:val="24"/>
        </w:rPr>
      </w:pPr>
      <w:r>
        <w:rPr>
          <w:rFonts w:ascii="Times New Roman" w:hAnsi="Times New Roman" w:eastAsia="宋体" w:cs="Times New Roman"/>
          <w:b/>
          <w:color w:val="000000"/>
          <w:kern w:val="0"/>
          <w:sz w:val="24"/>
          <w:szCs w:val="24"/>
        </w:rPr>
        <w:t>学科：(语文、数学、英语、科学、社会、法治)</w:t>
      </w:r>
      <w:r>
        <w:rPr>
          <w:rFonts w:ascii="Times New Roman" w:hAnsi="Times New Roman" w:eastAsia="宋体" w:cs="Times New Roman"/>
          <w:b/>
          <w:color w:val="000000"/>
          <w:kern w:val="0"/>
          <w:szCs w:val="24"/>
        </w:rPr>
        <w:t xml:space="preserve"> （请用Excel表报送。）</w:t>
      </w:r>
    </w:p>
    <w:tbl>
      <w:tblPr>
        <w:tblStyle w:val="4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1047"/>
        <w:gridCol w:w="943"/>
        <w:gridCol w:w="2126"/>
        <w:gridCol w:w="851"/>
        <w:gridCol w:w="2458"/>
        <w:gridCol w:w="130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bookmarkStart w:id="0" w:name="OLE_LINK3"/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序　号</w:t>
            </w:r>
            <w:bookmarkEnd w:id="0"/>
          </w:p>
        </w:tc>
        <w:tc>
          <w:tcPr>
            <w:tcW w:w="10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学科</w:t>
            </w:r>
          </w:p>
        </w:tc>
        <w:tc>
          <w:tcPr>
            <w:tcW w:w="9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分册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单位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作者</w:t>
            </w:r>
          </w:p>
        </w:tc>
        <w:tc>
          <w:tcPr>
            <w:tcW w:w="24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题目</w:t>
            </w:r>
          </w:p>
        </w:tc>
        <w:tc>
          <w:tcPr>
            <w:tcW w:w="13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作者手机</w:t>
            </w:r>
          </w:p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（全 号）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5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5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5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5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5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5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5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0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0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0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</w:tbl>
    <w:p>
      <w:pPr>
        <w:widowControl/>
        <w:spacing w:line="360" w:lineRule="auto"/>
        <w:ind w:left="284"/>
        <w:rPr>
          <w:rFonts w:ascii="Times New Roman" w:hAnsi="Times New Roman" w:eastAsia="新宋体" w:cs="Times New Roman"/>
          <w:b/>
          <w:color w:val="000000"/>
          <w:kern w:val="0"/>
          <w:sz w:val="24"/>
          <w:szCs w:val="24"/>
        </w:rPr>
      </w:pPr>
      <w:r>
        <w:rPr>
          <w:rFonts w:ascii="Times New Roman" w:hAnsi="Times New Roman" w:eastAsia="新宋体" w:cs="Times New Roman"/>
          <w:b/>
          <w:color w:val="000000"/>
          <w:kern w:val="0"/>
          <w:sz w:val="24"/>
          <w:szCs w:val="24"/>
        </w:rPr>
        <w:t>注：请按</w:t>
      </w:r>
      <w:r>
        <w:rPr>
          <w:rFonts w:ascii="Times New Roman" w:hAnsi="Times New Roman" w:eastAsia="宋体" w:cs="Times New Roman"/>
          <w:b/>
          <w:color w:val="000000"/>
          <w:kern w:val="0"/>
          <w:sz w:val="24"/>
          <w:szCs w:val="24"/>
        </w:rPr>
        <w:t>语文、数学、英语、科学、社会、法治序号统计</w:t>
      </w:r>
      <w:r>
        <w:rPr>
          <w:rFonts w:ascii="Times New Roman" w:hAnsi="Times New Roman" w:eastAsia="新宋体" w:cs="Times New Roman"/>
          <w:b/>
          <w:color w:val="000000"/>
          <w:kern w:val="0"/>
          <w:sz w:val="24"/>
          <w:szCs w:val="24"/>
        </w:rPr>
        <w:t>。</w:t>
      </w:r>
    </w:p>
    <w:p>
      <w:pPr>
        <w:widowControl/>
        <w:spacing w:line="360" w:lineRule="auto"/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  <w:t xml:space="preserve"> </w:t>
      </w:r>
    </w:p>
    <w:p>
      <w:r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  <w:t>推荐单位（盖章）：</w:t>
      </w:r>
      <w:r>
        <w:rPr>
          <w:rFonts w:ascii="Times New Roman" w:hAnsi="Times New Roman" w:eastAsia="仿宋_GB2312" w:cs="Times New Roman"/>
          <w:color w:val="000000"/>
          <w:kern w:val="0"/>
          <w:sz w:val="28"/>
          <w:szCs w:val="28"/>
          <w:u w:val="single"/>
        </w:rPr>
        <w:t xml:space="preserve">             </w:t>
      </w:r>
      <w:r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  <w:t xml:space="preserve">   经办人（签名）：</w:t>
      </w:r>
      <w:r>
        <w:rPr>
          <w:rFonts w:ascii="Times New Roman" w:hAnsi="Times New Roman" w:eastAsia="仿宋_GB2312" w:cs="Times New Roman"/>
          <w:color w:val="000000"/>
          <w:kern w:val="0"/>
          <w:sz w:val="28"/>
          <w:szCs w:val="28"/>
          <w:u w:val="single"/>
        </w:rPr>
        <w:t xml:space="preserve">         </w:t>
      </w:r>
      <w:r>
        <w:rPr>
          <w:rFonts w:ascii="Times New Roman" w:hAnsi="Times New Roman" w:eastAsia="宋体" w:cs="Times New Roman"/>
          <w:szCs w:val="24"/>
        </w:rPr>
        <w:t xml:space="preserve"> </w:t>
      </w:r>
    </w:p>
    <w:sectPr>
      <w:footerReference r:id="rId3" w:type="even"/>
      <w:pgSz w:w="11906" w:h="16838"/>
      <w:pgMar w:top="2041" w:right="1418" w:bottom="2041" w:left="1418" w:header="851" w:footer="1701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140" w:firstLineChars="50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 xml:space="preserve">－ 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10</w:t>
    </w:r>
    <w:r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72D55B1"/>
    <w:multiLevelType w:val="multilevel"/>
    <w:tmpl w:val="172D55B1"/>
    <w:lvl w:ilvl="0" w:tentative="0">
      <w:start w:val="1"/>
      <w:numFmt w:val="decimal"/>
      <w:lvlText w:val="%1."/>
      <w:lvlJc w:val="left"/>
      <w:pPr>
        <w:ind w:left="644" w:hanging="360"/>
      </w:pPr>
      <w:rPr>
        <w:rFonts w:hint="default" w:ascii="Times New Roman" w:hAnsi="Times New Roman" w:cs="Times New Roman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default" w:ascii="Times New Roman" w:hAnsi="Times New Roman" w:cs="Times New Roman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default" w:ascii="Times New Roman" w:hAnsi="Times New Roman" w:cs="Times New Roman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default" w:ascii="Times New Roman" w:hAnsi="Times New Roman" w:cs="Times New Roman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default" w:ascii="Times New Roman" w:hAnsi="Times New Roman" w:cs="Times New Roman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default" w:ascii="Times New Roman" w:hAnsi="Times New Roman" w:cs="Times New Roman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default" w:ascii="Times New Roman" w:hAnsi="Times New Roman" w:cs="Times New Roman"/>
      </w:rPr>
    </w:lvl>
  </w:abstractNum>
  <w:abstractNum w:abstractNumId="1">
    <w:nsid w:val="7AEF6854"/>
    <w:multiLevelType w:val="multilevel"/>
    <w:tmpl w:val="7AEF6854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default" w:ascii="Times New Roman" w:hAnsi="Times New Roman" w:cs="Times New Roman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default" w:ascii="Times New Roman" w:hAnsi="Times New Roman" w:cs="Times New Roman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default" w:ascii="Times New Roman" w:hAnsi="Times New Roman" w:cs="Times New Roman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default" w:ascii="Times New Roman" w:hAnsi="Times New Roman" w:cs="Times New Roman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default" w:ascii="Times New Roman" w:hAnsi="Times New Roman" w:cs="Times New Roman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default" w:ascii="Times New Roman" w:hAnsi="Times New Roman"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IwNzYxNzEzMDE3MDQwZDg2NWUyYjZhMzdhYTliZDcifQ=="/>
  </w:docVars>
  <w:rsids>
    <w:rsidRoot w:val="0086278A"/>
    <w:rsid w:val="007E6472"/>
    <w:rsid w:val="0086278A"/>
    <w:rsid w:val="00EA2E1F"/>
    <w:rsid w:val="1DA60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字符"/>
    <w:basedOn w:val="5"/>
    <w:link w:val="2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眉 字符"/>
    <w:basedOn w:val="5"/>
    <w:link w:val="3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429</Words>
  <Characters>2447</Characters>
  <Lines>20</Lines>
  <Paragraphs>5</Paragraphs>
  <TotalTime>0</TotalTime>
  <ScaleCrop>false</ScaleCrop>
  <LinksUpToDate>false</LinksUpToDate>
  <CharactersWithSpaces>2871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2023-07-28T00:45:00Z</dcterms:created>
  <dc:creator>王小丹</dc:creator>
  <cp:lastModifiedBy>王小丹</cp:lastModifiedBy>
  <dcterms:modified xsi:type="dcterms:W3CDTF">2023-07-28T00:51:09Z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20F4D5623FAC41169A5A4960FB5AB299_12</vt:lpwstr>
  </property>
</Properties>
</file>