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18217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left"/>
        <w:rPr>
          <w:rFonts w:hint="default" w:ascii="Times New Roman" w:hAnsi="Times New Roman" w:eastAsia="仿宋_GB2312" w:cs="Times New Roman"/>
          <w:b w:val="0"/>
          <w:color w:val="000000"/>
          <w:sz w:val="32"/>
          <w:szCs w:val="32"/>
          <w:highlight w:val="none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b w:val="0"/>
          <w:color w:val="000000"/>
          <w:sz w:val="32"/>
          <w:szCs w:val="32"/>
          <w:highlight w:val="none"/>
          <w:lang w:val="en-US" w:eastAsia="en-US" w:bidi="ar-SA"/>
        </w:rPr>
        <w:t>附件</w:t>
      </w:r>
    </w:p>
    <w:p w14:paraId="0245F51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center"/>
        <w:rPr>
          <w:rFonts w:hint="default" w:ascii="Calibri" w:hAnsi="Calibri" w:eastAsia="Calibri" w:cs="Calibri"/>
          <w:sz w:val="21"/>
          <w:lang w:val="en-US" w:eastAsia="en-US" w:bidi="ar-SA"/>
        </w:rPr>
      </w:pPr>
      <w:bookmarkStart w:id="0" w:name="_GoBack"/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 w:eastAsia="en-US" w:bidi="ar-SA"/>
        </w:rPr>
        <w:t>瓯海区</w:t>
      </w:r>
      <w:r>
        <w:rPr>
          <w:rFonts w:hint="eastAsia" w:ascii="Times New Roman" w:hAnsi="Times New Roman" w:eastAsia="宋体" w:cs="Times New Roman"/>
          <w:b/>
          <w:bCs/>
          <w:color w:val="000000"/>
          <w:sz w:val="36"/>
          <w:szCs w:val="36"/>
          <w:lang w:val="en-US" w:eastAsia="zh-CN" w:bidi="ar-SA"/>
        </w:rPr>
        <w:t>第二届</w:t>
      </w:r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 w:eastAsia="en-US" w:bidi="ar-SA"/>
        </w:rPr>
        <w:t>“爱阅读”墨香领路人</w:t>
      </w:r>
      <w:bookmarkEnd w:id="0"/>
    </w:p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9"/>
        <w:gridCol w:w="2190"/>
      </w:tblGrid>
      <w:tr w14:paraId="738C47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45FD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219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65A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姓名</w:t>
            </w:r>
          </w:p>
        </w:tc>
      </w:tr>
      <w:tr w14:paraId="69A36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41938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瓯海区西部生态新城实验幼儿园延川园区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54359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丁跃雷</w:t>
            </w:r>
          </w:p>
        </w:tc>
      </w:tr>
      <w:tr w14:paraId="1DC31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AC700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温州大学城附属学校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696E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项鑫伟</w:t>
            </w:r>
          </w:p>
        </w:tc>
      </w:tr>
      <w:tr w14:paraId="177454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A436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瓯海区外国语学校教育集团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63B9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翁海燕</w:t>
            </w:r>
          </w:p>
        </w:tc>
      </w:tr>
      <w:tr w14:paraId="006B5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7AD6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瓯海职业中专集团学校郭溪校区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87F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黄梦婷</w:t>
            </w:r>
          </w:p>
        </w:tc>
      </w:tr>
      <w:tr w14:paraId="2B205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E70D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瓯海区第一幼儿园古岸路园区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E54F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陈心怡</w:t>
            </w:r>
          </w:p>
        </w:tc>
      </w:tr>
      <w:tr w14:paraId="6F36A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14D6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温州育英实验学校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C347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周洋俊美</w:t>
            </w:r>
          </w:p>
        </w:tc>
      </w:tr>
      <w:tr w14:paraId="38C97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CB56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瓯海区三垟实验幼儿园和园园区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F5A07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黄伶俐</w:t>
            </w:r>
          </w:p>
        </w:tc>
      </w:tr>
      <w:tr w14:paraId="4508C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82D6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瓯海区景山小学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24C4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金晓叶</w:t>
            </w:r>
          </w:p>
        </w:tc>
      </w:tr>
      <w:tr w14:paraId="261C1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3157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瓯海区新桥第一幼儿园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BF06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周罗琴</w:t>
            </w:r>
          </w:p>
        </w:tc>
      </w:tr>
      <w:tr w14:paraId="26FF1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7406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瓯海区第二实验小学</w:t>
            </w:r>
          </w:p>
        </w:tc>
        <w:tc>
          <w:tcPr>
            <w:tcW w:w="219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B7CF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陈秀媚</w:t>
            </w:r>
          </w:p>
        </w:tc>
      </w:tr>
    </w:tbl>
    <w:p w14:paraId="5EB1F3E0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center"/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 w:eastAsia="en-US" w:bidi="ar-SA"/>
        </w:rPr>
        <w:t>瓯海区</w:t>
      </w:r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 w:eastAsia="zh-CN" w:bidi="ar-SA"/>
        </w:rPr>
        <w:t>第二届</w:t>
      </w:r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 w:eastAsia="en-US" w:bidi="ar-SA"/>
        </w:rPr>
        <w:t>“爱阅读”墨香领路人提名奖</w:t>
      </w:r>
    </w:p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9"/>
        <w:gridCol w:w="2145"/>
      </w:tblGrid>
      <w:tr w14:paraId="3AE84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22D76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214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3813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姓名</w:t>
            </w:r>
          </w:p>
        </w:tc>
      </w:tr>
      <w:tr w14:paraId="3A7DC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AE49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温州育英实验学校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7DEA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李霞</w:t>
            </w:r>
          </w:p>
        </w:tc>
      </w:tr>
      <w:tr w14:paraId="47C6B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E7F24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瓯海区潘桥第一小学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50CF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杜春燕</w:t>
            </w:r>
          </w:p>
        </w:tc>
      </w:tr>
      <w:tr w14:paraId="631CE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95128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瓯海区第四幼儿园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03F9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王奕舒</w:t>
            </w:r>
          </w:p>
        </w:tc>
      </w:tr>
      <w:tr w14:paraId="73830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F7812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瓯海区娄桥第二小学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43D5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李笑练</w:t>
            </w:r>
          </w:p>
        </w:tc>
      </w:tr>
      <w:tr w14:paraId="0B587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998F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瓯海区郭溪第三小学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1A38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吴何燕</w:t>
            </w:r>
          </w:p>
        </w:tc>
      </w:tr>
      <w:tr w14:paraId="1F176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447EE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瓯海区南白象实验幼儿园南湖园区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C931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项了一</w:t>
            </w:r>
          </w:p>
        </w:tc>
      </w:tr>
      <w:tr w14:paraId="4F1049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B669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瓯海区郭溪实验幼儿园兴瓯园区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602F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林琳</w:t>
            </w:r>
          </w:p>
        </w:tc>
      </w:tr>
      <w:tr w14:paraId="5B014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2DAD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瓯海区第一幼儿园壹品园区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6AF5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麻甜甜</w:t>
            </w:r>
          </w:p>
        </w:tc>
      </w:tr>
      <w:tr w14:paraId="39F973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F5B6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瓯海区潘桥第一小学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4738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许海瓯</w:t>
            </w:r>
          </w:p>
        </w:tc>
      </w:tr>
      <w:tr w14:paraId="667C8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61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36D5C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瓯海区仙岩实验小学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EDDF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36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李士敏</w:t>
            </w:r>
          </w:p>
        </w:tc>
      </w:tr>
    </w:tbl>
    <w:p w14:paraId="6EF644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ascii="Times New Roman" w:hAnsi="Times New Roman" w:eastAsia="宋体" w:cs="Times New Roman"/>
          <w:kern w:val="0"/>
          <w:sz w:val="21"/>
          <w:szCs w:val="21"/>
          <w:lang w:val="en-US" w:eastAsia="zh-CN"/>
        </w:rPr>
      </w:pPr>
    </w:p>
    <w:p w14:paraId="181DA6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7EC83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5218039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qMvz03AgAAb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PQ0br6UHUP&#10;MIWWhZ1+sDymiVJ5uz4GSJsUjwJ1qqBT8YA5TD3rdyYO+p/nFPX4P7H6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DajL89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5218039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2FFC7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3417634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3417634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C40773"/>
    <w:rsid w:val="007471EC"/>
    <w:rsid w:val="02FF4021"/>
    <w:rsid w:val="03B20E6B"/>
    <w:rsid w:val="03D051E0"/>
    <w:rsid w:val="04C40773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051128"/>
    <w:rsid w:val="364D6170"/>
    <w:rsid w:val="36EB0854"/>
    <w:rsid w:val="37CF5E3D"/>
    <w:rsid w:val="37FC6C0F"/>
    <w:rsid w:val="386528E0"/>
    <w:rsid w:val="386F7DBF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table" w:customStyle="1" w:styleId="5">
    <w:name w:val="Table Grid_0"/>
    <w:qFormat/>
    <w:uiPriority w:val="59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2026-01-14T02:36:00Z</dcterms:created>
  <dc:creator>丹</dc:creator>
  <cp:lastModifiedBy>丹</cp:lastModifiedBy>
  <dcterms:modified xsi:type="dcterms:W3CDTF">2026-01-14T02:36:54Z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C14223B56FC04B3F82B9AF369D803911_11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