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EEFE4C9">
      <w:pPr>
        <w:jc w:val="center"/>
        <w:rPr>
          <w:rFonts w:hint="eastAsia"/>
          <w:b/>
          <w:bCs/>
          <w:sz w:val="52"/>
        </w:rPr>
      </w:pPr>
      <w:bookmarkStart w:id="0" w:name="_GoBack"/>
      <w:bookmarkEnd w:id="0"/>
    </w:p>
    <w:p w14:paraId="49DB84C5">
      <w:pPr>
        <w:jc w:val="both"/>
        <w:rPr>
          <w:rFonts w:hint="eastAsia"/>
          <w:b/>
          <w:bCs/>
          <w:sz w:val="52"/>
        </w:rPr>
      </w:pPr>
    </w:p>
    <w:p w14:paraId="34A4CFF7">
      <w:pPr>
        <w:jc w:val="center"/>
        <w:rPr>
          <w:rFonts w:hint="eastAsia"/>
          <w:b/>
          <w:bCs/>
          <w:sz w:val="52"/>
          <w:lang w:eastAsia="zh"/>
        </w:rPr>
      </w:pPr>
      <w:r>
        <w:rPr>
          <w:rFonts w:hint="eastAsia"/>
          <w:b/>
          <w:bCs/>
          <w:sz w:val="52"/>
        </w:rPr>
        <w:t>浙江省教育科学</w:t>
      </w:r>
      <w:r>
        <w:rPr>
          <w:rFonts w:hint="eastAsia"/>
          <w:b/>
          <w:bCs/>
          <w:sz w:val="52"/>
          <w:lang w:eastAsia="zh"/>
        </w:rPr>
        <w:t>规划课题</w:t>
      </w:r>
    </w:p>
    <w:p w14:paraId="3A874E7B">
      <w:pPr>
        <w:jc w:val="center"/>
        <w:rPr>
          <w:rFonts w:hint="default" w:eastAsia="宋体"/>
          <w:b/>
          <w:bCs/>
          <w:sz w:val="52"/>
          <w:lang w:val="en-US" w:eastAsia="zh-CN"/>
        </w:rPr>
      </w:pPr>
      <w:r>
        <w:rPr>
          <w:rFonts w:hint="eastAsia"/>
          <w:b/>
          <w:bCs/>
          <w:sz w:val="52"/>
          <w:lang w:val="en-US" w:eastAsia="zh-CN"/>
        </w:rPr>
        <w:t>开题报告</w:t>
      </w:r>
    </w:p>
    <w:p w14:paraId="7B55348E">
      <w:pPr>
        <w:rPr>
          <w:sz w:val="52"/>
        </w:rPr>
      </w:pPr>
    </w:p>
    <w:p w14:paraId="2294256F">
      <w:pPr>
        <w:rPr>
          <w:sz w:val="52"/>
        </w:rPr>
      </w:pPr>
    </w:p>
    <w:p w14:paraId="0AC2C119">
      <w:pPr>
        <w:rPr>
          <w:sz w:val="52"/>
        </w:rPr>
      </w:pPr>
    </w:p>
    <w:p w14:paraId="152F7B72">
      <w:pPr>
        <w:rPr>
          <w:w w:val="110"/>
          <w:sz w:val="28"/>
        </w:rPr>
      </w:pPr>
    </w:p>
    <w:p w14:paraId="38C55719">
      <w:pPr>
        <w:adjustRightInd w:val="0"/>
        <w:snapToGrid w:val="0"/>
        <w:spacing w:line="700" w:lineRule="exact"/>
        <w:ind w:firstLine="992" w:firstLineChars="310"/>
        <w:rPr>
          <w:rFonts w:eastAsia="黑体"/>
          <w:sz w:val="32"/>
          <w:szCs w:val="32"/>
          <w:u w:val="single"/>
        </w:rPr>
      </w:pPr>
      <w:r>
        <w:rPr>
          <w:rFonts w:eastAsia="黑体"/>
          <w:sz w:val="32"/>
          <w:szCs w:val="32"/>
        </w:rPr>
        <w:t>课题名称：</w:t>
      </w:r>
      <w:r>
        <w:rPr>
          <w:sz w:val="32"/>
          <w:szCs w:val="32"/>
        </w:rPr>
        <w:t xml:space="preserve"> </w:t>
      </w:r>
      <w:r>
        <w:rPr>
          <w:sz w:val="32"/>
          <w:szCs w:val="32"/>
          <w:u w:val="single"/>
        </w:rPr>
        <w:t xml:space="preserve">     </w:t>
      </w:r>
      <w:r>
        <w:rPr>
          <w:rFonts w:eastAsia="黑体"/>
          <w:sz w:val="32"/>
          <w:szCs w:val="32"/>
          <w:u w:val="single"/>
        </w:rPr>
        <w:t xml:space="preserve">                            </w:t>
      </w:r>
    </w:p>
    <w:p w14:paraId="42722B86">
      <w:pPr>
        <w:adjustRightInd w:val="0"/>
        <w:snapToGrid w:val="0"/>
        <w:spacing w:line="700" w:lineRule="exact"/>
        <w:ind w:firstLine="992" w:firstLineChars="310"/>
        <w:rPr>
          <w:rFonts w:eastAsia="黑体"/>
          <w:sz w:val="32"/>
          <w:szCs w:val="32"/>
        </w:rPr>
      </w:pPr>
      <w:r>
        <w:rPr>
          <w:rFonts w:hint="eastAsia" w:eastAsia="黑体"/>
          <w:sz w:val="32"/>
          <w:szCs w:val="32"/>
          <w:lang w:val="en-US" w:eastAsia="zh-CN"/>
        </w:rPr>
        <w:t>立项</w:t>
      </w:r>
      <w:r>
        <w:rPr>
          <w:rFonts w:eastAsia="黑体"/>
          <w:sz w:val="32"/>
          <w:szCs w:val="32"/>
        </w:rPr>
        <w:t>编号：</w:t>
      </w:r>
      <w:r>
        <w:rPr>
          <w:sz w:val="32"/>
          <w:szCs w:val="32"/>
        </w:rPr>
        <w:t xml:space="preserve"> </w:t>
      </w:r>
      <w:r>
        <w:rPr>
          <w:sz w:val="32"/>
          <w:szCs w:val="32"/>
          <w:u w:val="single"/>
        </w:rPr>
        <w:t xml:space="preserve">     </w:t>
      </w:r>
      <w:r>
        <w:rPr>
          <w:rFonts w:eastAsia="黑体"/>
          <w:sz w:val="32"/>
          <w:szCs w:val="32"/>
          <w:u w:val="single"/>
        </w:rPr>
        <w:t xml:space="preserve">                            </w:t>
      </w:r>
      <w:r>
        <w:rPr>
          <w:rFonts w:eastAsia="黑体"/>
          <w:sz w:val="32"/>
          <w:szCs w:val="32"/>
        </w:rPr>
        <w:t xml:space="preserve">      </w:t>
      </w:r>
    </w:p>
    <w:p w14:paraId="724A4E0A">
      <w:pPr>
        <w:adjustRightInd w:val="0"/>
        <w:snapToGrid w:val="0"/>
        <w:spacing w:line="700" w:lineRule="exact"/>
        <w:ind w:firstLine="992" w:firstLineChars="31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课题负责人：</w:t>
      </w:r>
      <w:r>
        <w:rPr>
          <w:sz w:val="32"/>
          <w:szCs w:val="32"/>
          <w:u w:val="single"/>
        </w:rPr>
        <w:t xml:space="preserve">     </w:t>
      </w:r>
      <w:r>
        <w:rPr>
          <w:rFonts w:eastAsia="黑体"/>
          <w:sz w:val="32"/>
          <w:szCs w:val="32"/>
          <w:u w:val="single"/>
        </w:rPr>
        <w:t xml:space="preserve">                           </w:t>
      </w:r>
      <w:r>
        <w:rPr>
          <w:rFonts w:eastAsia="黑体"/>
          <w:sz w:val="32"/>
          <w:szCs w:val="32"/>
          <w:u w:val="none"/>
        </w:rPr>
        <w:t xml:space="preserve">                               </w:t>
      </w:r>
      <w:r>
        <w:rPr>
          <w:rFonts w:eastAsia="黑体"/>
          <w:sz w:val="32"/>
          <w:szCs w:val="32"/>
        </w:rPr>
        <w:t xml:space="preserve">      </w:t>
      </w:r>
    </w:p>
    <w:p w14:paraId="434E5519">
      <w:pPr>
        <w:adjustRightInd w:val="0"/>
        <w:snapToGrid w:val="0"/>
        <w:spacing w:line="700" w:lineRule="exact"/>
        <w:ind w:firstLine="992" w:firstLineChars="310"/>
        <w:rPr>
          <w:rFonts w:eastAsia="黑体"/>
          <w:sz w:val="32"/>
          <w:szCs w:val="32"/>
          <w:u w:val="none"/>
        </w:rPr>
      </w:pPr>
      <w:r>
        <w:rPr>
          <w:rFonts w:hint="default" w:eastAsia="黑体"/>
          <w:sz w:val="32"/>
          <w:szCs w:val="32"/>
          <w:lang w:val="en-US" w:eastAsia="zh-CN"/>
        </w:rPr>
        <w:t>负责人所在</w:t>
      </w:r>
      <w:r>
        <w:rPr>
          <w:rFonts w:eastAsia="黑体"/>
          <w:sz w:val="32"/>
          <w:szCs w:val="32"/>
        </w:rPr>
        <w:t>单位：</w:t>
      </w:r>
      <w:r>
        <w:rPr>
          <w:sz w:val="32"/>
          <w:szCs w:val="32"/>
          <w:u w:val="single"/>
        </w:rPr>
        <w:t xml:space="preserve">   </w:t>
      </w:r>
      <w:r>
        <w:rPr>
          <w:rFonts w:eastAsia="黑体"/>
          <w:sz w:val="32"/>
          <w:szCs w:val="32"/>
          <w:u w:val="single"/>
        </w:rPr>
        <w:t xml:space="preserve">          </w:t>
      </w:r>
      <w:r>
        <w:rPr>
          <w:rFonts w:hint="eastAsia" w:eastAsia="黑体"/>
          <w:sz w:val="32"/>
          <w:szCs w:val="32"/>
          <w:u w:val="single"/>
          <w:lang w:eastAsia="zh"/>
        </w:rPr>
        <w:t xml:space="preserve">     </w:t>
      </w:r>
      <w:r>
        <w:rPr>
          <w:rFonts w:eastAsia="黑体"/>
          <w:sz w:val="32"/>
          <w:szCs w:val="32"/>
          <w:u w:val="single"/>
        </w:rPr>
        <w:t xml:space="preserve">          </w:t>
      </w:r>
      <w:r>
        <w:rPr>
          <w:rFonts w:eastAsia="黑体"/>
          <w:sz w:val="32"/>
          <w:szCs w:val="32"/>
          <w:u w:val="none"/>
        </w:rPr>
        <w:t xml:space="preserve">                           </w:t>
      </w:r>
    </w:p>
    <w:p w14:paraId="76C78F8A">
      <w:pPr>
        <w:adjustRightInd w:val="0"/>
        <w:snapToGrid w:val="0"/>
        <w:spacing w:line="700" w:lineRule="exact"/>
        <w:ind w:firstLine="992" w:firstLineChars="310"/>
        <w:rPr>
          <w:rFonts w:eastAsia="黑体"/>
          <w:w w:val="100"/>
          <w:sz w:val="32"/>
          <w:szCs w:val="32"/>
        </w:rPr>
      </w:pPr>
      <w:r>
        <w:rPr>
          <w:rFonts w:hint="eastAsia" w:eastAsia="黑体"/>
          <w:sz w:val="32"/>
          <w:szCs w:val="32"/>
          <w:lang w:val="en-US" w:eastAsia="zh-CN"/>
        </w:rPr>
        <w:t>填写</w:t>
      </w:r>
      <w:r>
        <w:rPr>
          <w:rFonts w:eastAsia="黑体"/>
          <w:sz w:val="32"/>
          <w:szCs w:val="32"/>
        </w:rPr>
        <w:t>日期：</w:t>
      </w:r>
      <w:r>
        <w:rPr>
          <w:rFonts w:eastAsia="黑体"/>
          <w:sz w:val="32"/>
          <w:szCs w:val="32"/>
          <w:u w:val="single"/>
        </w:rPr>
        <w:t xml:space="preserve">         </w:t>
      </w:r>
      <w:r>
        <w:rPr>
          <w:rFonts w:hint="eastAsia" w:eastAsia="黑体"/>
          <w:sz w:val="32"/>
          <w:szCs w:val="32"/>
          <w:u w:val="single"/>
          <w:lang w:eastAsia="zh"/>
        </w:rPr>
        <w:t xml:space="preserve">                         </w:t>
      </w:r>
      <w:r>
        <w:rPr>
          <w:rFonts w:eastAsia="黑体"/>
          <w:sz w:val="32"/>
          <w:szCs w:val="32"/>
          <w:u w:val="none"/>
        </w:rPr>
        <w:t xml:space="preserve">                                  </w:t>
      </w:r>
      <w:r>
        <w:rPr>
          <w:rFonts w:eastAsia="黑体"/>
          <w:sz w:val="32"/>
          <w:szCs w:val="32"/>
        </w:rPr>
        <w:t xml:space="preserve"> </w:t>
      </w:r>
    </w:p>
    <w:p w14:paraId="21E208FF">
      <w:pPr>
        <w:adjustRightInd w:val="0"/>
        <w:snapToGrid w:val="0"/>
        <w:spacing w:line="700" w:lineRule="exact"/>
        <w:ind w:firstLine="992" w:firstLineChars="310"/>
        <w:rPr>
          <w:rFonts w:eastAsia="黑体"/>
          <w:sz w:val="32"/>
          <w:szCs w:val="32"/>
        </w:rPr>
      </w:pPr>
      <w:r>
        <w:rPr>
          <w:rFonts w:hint="default" w:eastAsia="黑体"/>
          <w:sz w:val="32"/>
          <w:szCs w:val="32"/>
        </w:rPr>
        <w:t xml:space="preserve"> </w:t>
      </w:r>
      <w:r>
        <w:rPr>
          <w:rFonts w:eastAsia="黑体"/>
          <w:sz w:val="32"/>
          <w:szCs w:val="32"/>
        </w:rPr>
        <w:t xml:space="preserve">         </w:t>
      </w:r>
      <w:r>
        <w:rPr>
          <w:rFonts w:hint="default" w:eastAsia="黑体"/>
          <w:sz w:val="32"/>
          <w:szCs w:val="32"/>
        </w:rPr>
        <w:t xml:space="preserve"> </w:t>
      </w:r>
      <w:r>
        <w:rPr>
          <w:rFonts w:eastAsia="黑体"/>
          <w:sz w:val="32"/>
          <w:szCs w:val="32"/>
        </w:rPr>
        <w:t xml:space="preserve"> </w:t>
      </w:r>
      <w:r>
        <w:rPr>
          <w:rFonts w:hint="default" w:eastAsia="黑体"/>
          <w:sz w:val="32"/>
          <w:szCs w:val="32"/>
        </w:rPr>
        <w:t xml:space="preserve"> </w:t>
      </w:r>
    </w:p>
    <w:p w14:paraId="30B85E4B">
      <w:pPr>
        <w:rPr>
          <w:sz w:val="30"/>
        </w:rPr>
      </w:pPr>
    </w:p>
    <w:p w14:paraId="337D4B94">
      <w:pPr>
        <w:rPr>
          <w:sz w:val="30"/>
        </w:rPr>
      </w:pPr>
    </w:p>
    <w:p w14:paraId="20AA2876">
      <w:pPr>
        <w:rPr>
          <w:sz w:val="30"/>
        </w:rPr>
      </w:pPr>
    </w:p>
    <w:p w14:paraId="71A080C3">
      <w:pPr>
        <w:rPr>
          <w:sz w:val="30"/>
        </w:rPr>
      </w:pPr>
    </w:p>
    <w:p w14:paraId="175A7E37">
      <w:pPr>
        <w:adjustRightInd w:val="0"/>
        <w:snapToGrid w:val="0"/>
        <w:spacing w:line="560" w:lineRule="exact"/>
        <w:jc w:val="center"/>
        <w:rPr>
          <w:b/>
          <w:bCs/>
          <w:sz w:val="36"/>
        </w:rPr>
      </w:pPr>
      <w:r>
        <w:rPr>
          <w:rFonts w:hint="eastAsia"/>
          <w:sz w:val="30"/>
        </w:rPr>
        <w:t>浙江省教育科学规划领导小组办公室制</w:t>
      </w:r>
    </w:p>
    <w:p w14:paraId="0CDC3233">
      <w:pPr>
        <w:adjustRightInd w:val="0"/>
        <w:snapToGrid w:val="0"/>
        <w:spacing w:line="560" w:lineRule="exact"/>
        <w:jc w:val="left"/>
        <w:rPr>
          <w:b/>
          <w:bCs/>
          <w:sz w:val="36"/>
        </w:rPr>
      </w:pPr>
    </w:p>
    <w:p w14:paraId="1F76DB80">
      <w:pPr>
        <w:adjustRightInd w:val="0"/>
        <w:snapToGrid w:val="0"/>
        <w:spacing w:line="560" w:lineRule="exact"/>
        <w:jc w:val="left"/>
        <w:rPr>
          <w:b/>
          <w:bCs/>
          <w:sz w:val="36"/>
        </w:rPr>
      </w:pPr>
    </w:p>
    <w:p w14:paraId="1000E9AB">
      <w:pPr>
        <w:adjustRightInd w:val="0"/>
        <w:snapToGrid w:val="0"/>
        <w:spacing w:line="560" w:lineRule="exact"/>
        <w:jc w:val="center"/>
        <w:rPr>
          <w:b/>
          <w:spacing w:val="96"/>
          <w:sz w:val="32"/>
          <w:szCs w:val="32"/>
        </w:rPr>
      </w:pPr>
      <w:r>
        <w:rPr>
          <w:rFonts w:hint="default" w:eastAsia="宋体" w:cs="Times New Roman"/>
          <w:b/>
          <w:spacing w:val="96"/>
          <w:kern w:val="2"/>
          <w:sz w:val="32"/>
          <w:szCs w:val="32"/>
          <w:lang w:val="en-US" w:eastAsia="zh-CN"/>
        </w:rPr>
        <w:t>课题开题报告</w:t>
      </w:r>
      <w:r>
        <w:rPr>
          <w:b/>
          <w:spacing w:val="96"/>
          <w:sz w:val="32"/>
          <w:szCs w:val="32"/>
        </w:rPr>
        <w:t>填写说明</w:t>
      </w:r>
    </w:p>
    <w:p w14:paraId="71AE4347">
      <w:pPr>
        <w:adjustRightInd w:val="0"/>
        <w:snapToGrid w:val="0"/>
        <w:spacing w:line="560" w:lineRule="exact"/>
        <w:jc w:val="left"/>
        <w:rPr>
          <w:rFonts w:eastAsia="仿宋_GB2312"/>
          <w:b/>
          <w:spacing w:val="96"/>
          <w:sz w:val="36"/>
        </w:rPr>
      </w:pPr>
    </w:p>
    <w:p w14:paraId="05A93FF2">
      <w:pPr>
        <w:pStyle w:val="3"/>
        <w:adjustRightInd w:val="0"/>
        <w:snapToGrid w:val="0"/>
        <w:spacing w:line="560" w:lineRule="exact"/>
        <w:ind w:firstLine="630"/>
        <w:rPr>
          <w:rFonts w:hint="eastAsia"/>
          <w:sz w:val="30"/>
          <w:lang w:val="en-US" w:eastAsia="zh-CN"/>
        </w:rPr>
      </w:pPr>
      <w:r>
        <w:rPr>
          <w:sz w:val="30"/>
        </w:rPr>
        <w:t>一、</w:t>
      </w:r>
      <w:r>
        <w:rPr>
          <w:rFonts w:hint="eastAsia"/>
          <w:sz w:val="30"/>
          <w:lang w:val="en-US" w:eastAsia="zh-CN"/>
        </w:rPr>
        <w:t>课题开题主要是论证课题研究的可行性，重在清思、聚焦和分工。开题活动建议由所在单位或课题管理单位组织实施，并尽可能向社会开放。</w:t>
      </w:r>
    </w:p>
    <w:p w14:paraId="13AC9147">
      <w:pPr>
        <w:pStyle w:val="3"/>
        <w:adjustRightInd w:val="0"/>
        <w:snapToGrid w:val="0"/>
        <w:spacing w:line="560" w:lineRule="exact"/>
        <w:ind w:firstLine="630"/>
        <w:rPr>
          <w:rFonts w:hint="default"/>
          <w:sz w:val="30"/>
          <w:lang w:val="en-US" w:eastAsia="zh-CN"/>
        </w:rPr>
      </w:pPr>
      <w:r>
        <w:rPr>
          <w:rFonts w:hint="eastAsia"/>
          <w:sz w:val="30"/>
          <w:highlight w:val="none"/>
          <w:lang w:val="en-US" w:eastAsia="zh-CN"/>
        </w:rPr>
        <w:t>二、课题开题评议组成员原则上以相关领域的专家学者为主，若条件受限，可采用同行评议或小组汇报等方式。评议组人数不少于3人</w:t>
      </w:r>
      <w:r>
        <w:rPr>
          <w:rFonts w:hint="eastAsia"/>
          <w:sz w:val="30"/>
          <w:lang w:val="en-US" w:eastAsia="zh-CN"/>
        </w:rPr>
        <w:t>。</w:t>
      </w:r>
    </w:p>
    <w:p w14:paraId="4C5ABD0F">
      <w:pPr>
        <w:adjustRightInd w:val="0"/>
        <w:snapToGrid w:val="0"/>
        <w:spacing w:line="560" w:lineRule="exact"/>
        <w:ind w:firstLine="630"/>
        <w:rPr>
          <w:rFonts w:eastAsia="仿宋_GB2312"/>
          <w:sz w:val="30"/>
          <w:woUserID w:val="1"/>
        </w:rPr>
      </w:pPr>
      <w:r>
        <w:rPr>
          <w:rFonts w:hint="eastAsia" w:eastAsia="仿宋_GB2312"/>
          <w:sz w:val="30"/>
          <w:lang w:val="en-US" w:eastAsia="zh-CN"/>
        </w:rPr>
        <w:t>三</w:t>
      </w:r>
      <w:r>
        <w:rPr>
          <w:rFonts w:eastAsia="仿宋_GB2312"/>
          <w:sz w:val="30"/>
        </w:rPr>
        <w:t>、</w:t>
      </w:r>
      <w:r>
        <w:rPr>
          <w:rFonts w:eastAsia="仿宋_GB2312"/>
          <w:sz w:val="30"/>
          <w:woUserID w:val="1"/>
        </w:rPr>
        <w:t>报告</w:t>
      </w:r>
      <w:r>
        <w:rPr>
          <w:rFonts w:hint="eastAsia" w:eastAsia="仿宋_GB2312"/>
          <w:sz w:val="30"/>
          <w:lang w:eastAsia="zh"/>
          <w:woUserID w:val="1"/>
        </w:rPr>
        <w:t>中</w:t>
      </w:r>
      <w:r>
        <w:rPr>
          <w:rFonts w:eastAsia="仿宋_GB2312"/>
          <w:sz w:val="30"/>
          <w:woUserID w:val="1"/>
        </w:rPr>
        <w:t>各项内容要实事求是，逐条认真填写，表达明确、严谨。</w:t>
      </w:r>
    </w:p>
    <w:p w14:paraId="3FC02E91">
      <w:pPr>
        <w:adjustRightInd w:val="0"/>
        <w:snapToGrid w:val="0"/>
        <w:spacing w:line="560" w:lineRule="exact"/>
        <w:ind w:firstLine="630"/>
        <w:rPr>
          <w:rFonts w:eastAsia="仿宋_GB2312"/>
          <w:sz w:val="30"/>
        </w:rPr>
      </w:pPr>
      <w:r>
        <w:rPr>
          <w:rFonts w:hint="eastAsia" w:eastAsia="仿宋_GB2312"/>
          <w:sz w:val="30"/>
          <w:lang w:val="en-US" w:eastAsia="zh-CN"/>
        </w:rPr>
        <w:t>四、格式要求。</w:t>
      </w:r>
      <w:r>
        <w:rPr>
          <w:rFonts w:hint="eastAsia" w:eastAsia="仿宋_GB2312"/>
          <w:sz w:val="30"/>
          <w:lang w:val="en-US" w:eastAsia="zh"/>
          <w:woUserID w:val="1"/>
        </w:rPr>
        <w:t>正文字体采用宋体</w:t>
      </w:r>
      <w:r>
        <w:rPr>
          <w:rFonts w:hint="eastAsia" w:eastAsia="仿宋_GB2312"/>
          <w:sz w:val="30"/>
          <w:lang w:val="en-US" w:eastAsia="zh-CN"/>
        </w:rPr>
        <w:t>小四</w:t>
      </w:r>
      <w:r>
        <w:rPr>
          <w:rFonts w:hint="eastAsia" w:eastAsia="仿宋_GB2312"/>
          <w:sz w:val="30"/>
          <w:lang w:val="en-US" w:eastAsia="zh"/>
          <w:woUserID w:val="1"/>
        </w:rPr>
        <w:t>号</w:t>
      </w:r>
      <w:r>
        <w:rPr>
          <w:rFonts w:hint="eastAsia" w:eastAsia="仿宋_GB2312"/>
          <w:sz w:val="30"/>
          <w:lang w:val="en-US" w:eastAsia="zh-CN"/>
        </w:rPr>
        <w:t>，1.5倍行距。用“一、二、三”和“（一）（二）（三）”两级标题。一级标题使用</w:t>
      </w:r>
      <w:r>
        <w:rPr>
          <w:rFonts w:hint="eastAsia" w:eastAsia="仿宋_GB2312"/>
          <w:sz w:val="30"/>
          <w:lang w:val="en-US" w:eastAsia="zh-CN"/>
          <w:woUserID w:val="2"/>
        </w:rPr>
        <w:t>黑体</w:t>
      </w:r>
      <w:r>
        <w:rPr>
          <w:rFonts w:hint="eastAsia" w:eastAsia="仿宋_GB2312"/>
          <w:sz w:val="30"/>
          <w:lang w:val="en-US" w:eastAsia="zh-CN"/>
        </w:rPr>
        <w:t>小三号，二级标题使用</w:t>
      </w:r>
      <w:r>
        <w:rPr>
          <w:rFonts w:hint="eastAsia" w:eastAsia="仿宋_GB2312"/>
          <w:sz w:val="30"/>
          <w:lang w:val="en-US" w:eastAsia="zh-CN"/>
          <w:woUserID w:val="2"/>
        </w:rPr>
        <w:t>宋体</w:t>
      </w:r>
      <w:r>
        <w:rPr>
          <w:rFonts w:hint="eastAsia" w:eastAsia="仿宋_GB2312"/>
          <w:sz w:val="30"/>
          <w:lang w:val="en-US" w:eastAsia="zh-CN"/>
        </w:rPr>
        <w:t>四号加粗。</w:t>
      </w:r>
    </w:p>
    <w:p w14:paraId="0AE12176">
      <w:pPr>
        <w:adjustRightInd w:val="0"/>
        <w:snapToGrid w:val="0"/>
        <w:spacing w:line="560" w:lineRule="exact"/>
        <w:ind w:firstLine="630"/>
        <w:rPr>
          <w:rFonts w:hint="default" w:eastAsia="仿宋_GB2312"/>
          <w:sz w:val="30"/>
          <w:lang w:val="en-US" w:eastAsia="zh-CN"/>
          <w:woUserID w:val="1"/>
        </w:rPr>
      </w:pPr>
    </w:p>
    <w:p w14:paraId="0C1D2444">
      <w:pPr>
        <w:adjustRightInd w:val="0"/>
        <w:snapToGrid w:val="0"/>
        <w:spacing w:line="560" w:lineRule="exact"/>
        <w:jc w:val="left"/>
        <w:rPr>
          <w:rFonts w:hint="eastAsia"/>
          <w:sz w:val="28"/>
        </w:rPr>
      </w:pPr>
    </w:p>
    <w:p w14:paraId="6DAE4129">
      <w:pPr>
        <w:adjustRightInd w:val="0"/>
        <w:snapToGrid w:val="0"/>
        <w:spacing w:line="560" w:lineRule="exact"/>
        <w:jc w:val="left"/>
        <w:rPr>
          <w:rFonts w:hint="eastAsia"/>
          <w:sz w:val="28"/>
        </w:rPr>
      </w:pPr>
    </w:p>
    <w:p w14:paraId="7C1BB5BF">
      <w:pPr>
        <w:adjustRightInd w:val="0"/>
        <w:snapToGrid w:val="0"/>
        <w:spacing w:line="560" w:lineRule="exact"/>
        <w:jc w:val="left"/>
        <w:rPr>
          <w:rFonts w:hint="eastAsia"/>
          <w:sz w:val="28"/>
        </w:rPr>
      </w:pPr>
    </w:p>
    <w:p w14:paraId="75AFC363">
      <w:pPr>
        <w:adjustRightInd w:val="0"/>
        <w:snapToGrid w:val="0"/>
        <w:spacing w:line="560" w:lineRule="exact"/>
        <w:jc w:val="left"/>
        <w:rPr>
          <w:rFonts w:hint="eastAsia"/>
          <w:sz w:val="28"/>
        </w:rPr>
      </w:pPr>
    </w:p>
    <w:p w14:paraId="59E6EF22">
      <w:pPr>
        <w:adjustRightInd w:val="0"/>
        <w:snapToGrid w:val="0"/>
        <w:spacing w:line="560" w:lineRule="exact"/>
        <w:jc w:val="left"/>
        <w:rPr>
          <w:rFonts w:hint="eastAsia"/>
          <w:sz w:val="28"/>
        </w:rPr>
      </w:pPr>
    </w:p>
    <w:p w14:paraId="1BA8EC45">
      <w:pPr>
        <w:adjustRightInd w:val="0"/>
        <w:snapToGrid w:val="0"/>
        <w:spacing w:line="560" w:lineRule="exact"/>
        <w:jc w:val="left"/>
        <w:rPr>
          <w:rFonts w:hint="eastAsia"/>
          <w:sz w:val="28"/>
        </w:rPr>
      </w:pPr>
    </w:p>
    <w:p w14:paraId="27076791">
      <w:pPr>
        <w:adjustRightInd w:val="0"/>
        <w:snapToGrid w:val="0"/>
        <w:spacing w:line="560" w:lineRule="exact"/>
        <w:jc w:val="left"/>
        <w:rPr>
          <w:rFonts w:hint="eastAsia"/>
          <w:sz w:val="28"/>
        </w:rPr>
      </w:pPr>
    </w:p>
    <w:p w14:paraId="13A445E5">
      <w:pPr>
        <w:numPr>
          <w:ilvl w:val="0"/>
          <w:numId w:val="1"/>
        </w:numPr>
        <w:spacing w:line="460" w:lineRule="exact"/>
        <w:rPr>
          <w:rFonts w:hint="eastAsia"/>
          <w:b/>
          <w:sz w:val="24"/>
          <w:szCs w:val="20"/>
        </w:rPr>
      </w:pPr>
      <w:r>
        <w:rPr>
          <w:rFonts w:hint="eastAsia"/>
          <w:b/>
          <w:sz w:val="24"/>
          <w:szCs w:val="20"/>
        </w:rPr>
        <w:t>开题活动简况</w:t>
      </w:r>
    </w:p>
    <w:p w14:paraId="41982592">
      <w:pPr>
        <w:numPr>
          <w:ilvl w:val="-1"/>
          <w:numId w:val="0"/>
        </w:numPr>
        <w:spacing w:line="460" w:lineRule="exact"/>
        <w:rPr>
          <w:rFonts w:hint="eastAsia"/>
          <w:b/>
          <w:sz w:val="24"/>
          <w:szCs w:val="20"/>
        </w:rPr>
      </w:pPr>
      <w:r>
        <w:rPr>
          <w:rFonts w:hint="eastAsia"/>
          <w:b/>
          <w:bCs/>
          <w:sz w:val="24"/>
          <w:szCs w:val="20"/>
          <w:lang w:eastAsia="zh-CN"/>
        </w:rPr>
        <w:t>（评估时间、地点、参与人员、</w:t>
      </w:r>
      <w:r>
        <w:rPr>
          <w:rFonts w:hint="eastAsia"/>
          <w:b/>
          <w:bCs/>
          <w:sz w:val="24"/>
          <w:szCs w:val="20"/>
          <w:lang w:val="en-US" w:eastAsia="zh-CN"/>
        </w:rPr>
        <w:t>主要活动内容</w:t>
      </w:r>
      <w:r>
        <w:rPr>
          <w:rFonts w:hint="eastAsia"/>
          <w:b/>
          <w:bCs/>
          <w:sz w:val="24"/>
          <w:szCs w:val="20"/>
          <w:lang w:eastAsia="zh-CN"/>
        </w:rPr>
        <w:t>等）</w:t>
      </w:r>
    </w:p>
    <w:tbl>
      <w:tblPr>
        <w:tblStyle w:val="8"/>
        <w:tblW w:w="913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35"/>
      </w:tblGrid>
      <w:tr w14:paraId="6C4230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2" w:hRule="atLeast"/>
        </w:trPr>
        <w:tc>
          <w:tcPr>
            <w:tcW w:w="9135" w:type="dxa"/>
          </w:tcPr>
          <w:p w14:paraId="6FA6AC42">
            <w:pPr>
              <w:keepNext w:val="0"/>
              <w:keepLines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 w:line="460" w:lineRule="exact"/>
              <w:ind w:left="0" w:right="0"/>
              <w:rPr>
                <w:rFonts w:hint="eastAsia" w:eastAsia="宋体"/>
                <w:b w:val="0"/>
                <w:bCs/>
                <w:sz w:val="24"/>
                <w:szCs w:val="20"/>
                <w:lang w:eastAsia="zh-CN"/>
              </w:rPr>
            </w:pPr>
          </w:p>
        </w:tc>
      </w:tr>
    </w:tbl>
    <w:p w14:paraId="22D972CE"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both"/>
        <w:rPr>
          <w:rFonts w:hint="eastAsia"/>
          <w:b/>
          <w:sz w:val="24"/>
          <w:szCs w:val="20"/>
          <w:lang w:val="en-US" w:eastAsia="zh-CN"/>
        </w:rPr>
      </w:pPr>
    </w:p>
    <w:p w14:paraId="49229D49"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both"/>
        <w:rPr>
          <w:rFonts w:hint="eastAsia"/>
          <w:b/>
          <w:sz w:val="24"/>
          <w:szCs w:val="20"/>
          <w:lang w:val="en-US" w:eastAsia="zh-CN"/>
        </w:rPr>
      </w:pPr>
    </w:p>
    <w:p w14:paraId="7B631AD9">
      <w:pPr>
        <w:keepNext w:val="0"/>
        <w:keepLines w:val="0"/>
        <w:widowControl w:val="0"/>
        <w:numPr>
          <w:ilvl w:val="0"/>
          <w:numId w:val="0"/>
        </w:numPr>
        <w:suppressLineNumbers w:val="0"/>
        <w:spacing w:before="0" w:beforeAutospacing="0" w:after="0" w:afterAutospacing="0"/>
        <w:ind w:leftChars="0" w:right="0" w:rightChars="0"/>
        <w:jc w:val="both"/>
        <w:rPr>
          <w:b/>
          <w:sz w:val="28"/>
          <w:woUserID w:val="1"/>
        </w:rPr>
      </w:pPr>
      <w:r>
        <w:rPr>
          <w:rFonts w:hint="eastAsia" w:ascii="宋体" w:hAnsi="宋体" w:cs="宋体"/>
          <w:b/>
          <w:bCs w:val="0"/>
          <w:kern w:val="2"/>
          <w:sz w:val="24"/>
          <w:szCs w:val="24"/>
          <w:lang w:val="en-US" w:eastAsia="zh" w:bidi="ar"/>
          <w:woUserID w:val="1"/>
        </w:rPr>
        <w:t xml:space="preserve">   二、评议组名单</w:t>
      </w:r>
    </w:p>
    <w:tbl>
      <w:tblPr>
        <w:tblStyle w:val="7"/>
        <w:tblW w:w="8974" w:type="dxa"/>
        <w:tblInd w:w="9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26"/>
        <w:gridCol w:w="2926"/>
        <w:gridCol w:w="2176"/>
        <w:gridCol w:w="2746"/>
      </w:tblGrid>
      <w:tr w14:paraId="06F398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6" w:type="dxa"/>
            <w:noWrap w:val="0"/>
            <w:vAlign w:val="top"/>
          </w:tcPr>
          <w:p w14:paraId="06063033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460" w:lineRule="exact"/>
              <w:ind w:left="0" w:right="0"/>
              <w:jc w:val="center"/>
              <w:rPr>
                <w:rFonts w:hint="eastAsia" w:ascii="宋体" w:hAnsi="宋体" w:cs="宋体"/>
                <w:b/>
                <w:bCs/>
                <w:kern w:val="2"/>
                <w:sz w:val="24"/>
                <w:szCs w:val="24"/>
                <w:lang w:val="en-US" w:eastAsia="zh-CN" w:bidi="ar"/>
                <w:woUserID w:val="1"/>
              </w:rPr>
            </w:pPr>
            <w:r>
              <w:rPr>
                <w:rFonts w:hint="eastAsia" w:ascii="宋体" w:hAnsi="宋体" w:cs="宋体"/>
                <w:b/>
                <w:bCs/>
                <w:kern w:val="2"/>
                <w:sz w:val="24"/>
                <w:szCs w:val="24"/>
                <w:lang w:val="en-US" w:eastAsia="zh-CN" w:bidi="ar"/>
                <w:woUserID w:val="1"/>
              </w:rPr>
              <w:t>姓名</w:t>
            </w:r>
          </w:p>
        </w:tc>
        <w:tc>
          <w:tcPr>
            <w:tcW w:w="2926" w:type="dxa"/>
            <w:noWrap w:val="0"/>
            <w:vAlign w:val="top"/>
          </w:tcPr>
          <w:p w14:paraId="1558C12B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460" w:lineRule="exact"/>
              <w:ind w:left="0" w:right="0"/>
              <w:jc w:val="center"/>
              <w:rPr>
                <w:rFonts w:hint="eastAsia" w:ascii="宋体" w:hAnsi="宋体" w:cs="宋体"/>
                <w:b/>
                <w:bCs/>
                <w:kern w:val="2"/>
                <w:sz w:val="24"/>
                <w:szCs w:val="24"/>
                <w:lang w:val="en-US" w:eastAsia="zh-CN" w:bidi="ar"/>
                <w:woUserID w:val="1"/>
              </w:rPr>
            </w:pPr>
            <w:r>
              <w:rPr>
                <w:rFonts w:hint="eastAsia" w:ascii="宋体" w:hAnsi="宋体" w:cs="宋体"/>
                <w:b/>
                <w:bCs/>
                <w:kern w:val="2"/>
                <w:sz w:val="24"/>
                <w:szCs w:val="24"/>
                <w:lang w:val="en-US" w:eastAsia="zh-CN" w:bidi="ar"/>
                <w:woUserID w:val="1"/>
              </w:rPr>
              <w:t>工作单位</w:t>
            </w:r>
          </w:p>
        </w:tc>
        <w:tc>
          <w:tcPr>
            <w:tcW w:w="2176" w:type="dxa"/>
            <w:noWrap w:val="0"/>
            <w:vAlign w:val="top"/>
          </w:tcPr>
          <w:p w14:paraId="73BD6F89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460" w:lineRule="exact"/>
              <w:ind w:left="0" w:right="0"/>
              <w:jc w:val="center"/>
              <w:rPr>
                <w:rFonts w:hint="eastAsia" w:ascii="宋体" w:hAnsi="宋体" w:cs="宋体"/>
                <w:b/>
                <w:bCs/>
                <w:kern w:val="2"/>
                <w:sz w:val="24"/>
                <w:szCs w:val="24"/>
                <w:lang w:val="en-US" w:eastAsia="zh-CN" w:bidi="ar"/>
                <w:woUserID w:val="1"/>
              </w:rPr>
            </w:pPr>
            <w:r>
              <w:rPr>
                <w:rFonts w:hint="eastAsia" w:ascii="宋体" w:hAnsi="宋体" w:cs="宋体"/>
                <w:b/>
                <w:bCs/>
                <w:kern w:val="2"/>
                <w:sz w:val="24"/>
                <w:szCs w:val="24"/>
                <w:lang w:val="en-US" w:eastAsia="zh-CN" w:bidi="ar"/>
                <w:woUserID w:val="1"/>
              </w:rPr>
              <w:t>职务</w:t>
            </w:r>
            <w:r>
              <w:rPr>
                <w:rFonts w:hint="eastAsia" w:ascii="宋体" w:hAnsi="宋体" w:cs="宋体"/>
                <w:b/>
                <w:bCs/>
                <w:kern w:val="2"/>
                <w:sz w:val="24"/>
                <w:szCs w:val="24"/>
                <w:lang w:val="en-US" w:eastAsia="zh" w:bidi="ar"/>
                <w:woUserID w:val="1"/>
              </w:rPr>
              <w:t>/</w:t>
            </w:r>
            <w:r>
              <w:rPr>
                <w:rFonts w:hint="eastAsia" w:ascii="宋体" w:hAnsi="宋体" w:cs="宋体"/>
                <w:b/>
                <w:bCs/>
                <w:kern w:val="2"/>
                <w:sz w:val="24"/>
                <w:szCs w:val="24"/>
                <w:lang w:val="en-US" w:eastAsia="zh-CN" w:bidi="ar"/>
                <w:woUserID w:val="1"/>
              </w:rPr>
              <w:t>职称</w:t>
            </w:r>
          </w:p>
        </w:tc>
        <w:tc>
          <w:tcPr>
            <w:tcW w:w="2746" w:type="dxa"/>
            <w:noWrap w:val="0"/>
            <w:vAlign w:val="top"/>
          </w:tcPr>
          <w:p w14:paraId="00EFEF5C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460" w:lineRule="exact"/>
              <w:ind w:left="0" w:right="0"/>
              <w:jc w:val="center"/>
              <w:rPr>
                <w:rFonts w:hint="eastAsia" w:ascii="宋体" w:hAnsi="宋体" w:cs="宋体"/>
                <w:b/>
                <w:bCs/>
                <w:kern w:val="2"/>
                <w:sz w:val="24"/>
                <w:szCs w:val="24"/>
                <w:lang w:val="en-US" w:eastAsia="zh" w:bidi="ar"/>
                <w:woUserID w:val="1"/>
              </w:rPr>
            </w:pPr>
            <w:r>
              <w:rPr>
                <w:rFonts w:hint="eastAsia" w:ascii="宋体" w:hAnsi="宋体" w:cs="宋体"/>
                <w:b/>
                <w:bCs/>
                <w:kern w:val="2"/>
                <w:sz w:val="24"/>
                <w:szCs w:val="24"/>
                <w:lang w:val="en-US" w:eastAsia="zh" w:bidi="ar"/>
                <w:woUserID w:val="1"/>
              </w:rPr>
              <w:t>联系方式</w:t>
            </w:r>
          </w:p>
        </w:tc>
      </w:tr>
      <w:tr w14:paraId="0B9C35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9" w:hRule="atLeast"/>
        </w:trPr>
        <w:tc>
          <w:tcPr>
            <w:tcW w:w="1126" w:type="dxa"/>
            <w:noWrap w:val="0"/>
            <w:vAlign w:val="top"/>
          </w:tcPr>
          <w:p w14:paraId="172AF1EC">
            <w:pPr>
              <w:keepNext w:val="0"/>
              <w:keepLines w:val="0"/>
              <w:suppressLineNumbers w:val="0"/>
              <w:spacing w:before="156" w:beforeLines="50" w:beforeAutospacing="0" w:after="156" w:afterLines="50" w:afterAutospacing="0"/>
              <w:ind w:left="0" w:right="0"/>
              <w:jc w:val="center"/>
              <w:rPr>
                <w:rFonts w:hint="default" w:ascii="宋体" w:hAnsi="宋体"/>
                <w:sz w:val="28"/>
                <w:szCs w:val="28"/>
                <w:woUserID w:val="1"/>
              </w:rPr>
            </w:pPr>
          </w:p>
        </w:tc>
        <w:tc>
          <w:tcPr>
            <w:tcW w:w="2926" w:type="dxa"/>
            <w:noWrap w:val="0"/>
            <w:vAlign w:val="top"/>
          </w:tcPr>
          <w:p w14:paraId="0F076DA4">
            <w:pPr>
              <w:keepNext w:val="0"/>
              <w:keepLines w:val="0"/>
              <w:suppressLineNumbers w:val="0"/>
              <w:spacing w:before="156" w:beforeLines="50" w:beforeAutospacing="0" w:after="156" w:afterLines="50" w:afterAutospacing="0" w:line="380" w:lineRule="exact"/>
              <w:ind w:left="0" w:right="0"/>
              <w:rPr>
                <w:rFonts w:hint="default" w:ascii="宋体" w:hAnsi="宋体"/>
                <w:sz w:val="28"/>
                <w:szCs w:val="28"/>
                <w:woUserID w:val="1"/>
              </w:rPr>
            </w:pPr>
          </w:p>
        </w:tc>
        <w:tc>
          <w:tcPr>
            <w:tcW w:w="2176" w:type="dxa"/>
            <w:noWrap w:val="0"/>
            <w:vAlign w:val="top"/>
          </w:tcPr>
          <w:p w14:paraId="2D9FDE3C">
            <w:pPr>
              <w:keepNext w:val="0"/>
              <w:keepLines w:val="0"/>
              <w:suppressLineNumbers w:val="0"/>
              <w:spacing w:before="156" w:beforeLines="50" w:beforeAutospacing="0" w:after="156" w:afterLines="50" w:afterAutospacing="0" w:line="380" w:lineRule="exact"/>
              <w:ind w:left="0" w:leftChars="0" w:right="0" w:firstLine="0" w:firstLineChars="0"/>
              <w:rPr>
                <w:rFonts w:hint="default" w:ascii="宋体" w:hAnsi="宋体"/>
                <w:sz w:val="28"/>
                <w:szCs w:val="28"/>
                <w:woUserID w:val="1"/>
              </w:rPr>
            </w:pPr>
          </w:p>
        </w:tc>
        <w:tc>
          <w:tcPr>
            <w:tcW w:w="2746" w:type="dxa"/>
            <w:noWrap w:val="0"/>
            <w:vAlign w:val="top"/>
          </w:tcPr>
          <w:p w14:paraId="3D913257">
            <w:pPr>
              <w:keepNext w:val="0"/>
              <w:keepLines w:val="0"/>
              <w:suppressLineNumbers w:val="0"/>
              <w:spacing w:before="156" w:beforeLines="50" w:beforeAutospacing="0" w:after="156" w:afterLines="50" w:afterAutospacing="0" w:line="380" w:lineRule="exact"/>
              <w:ind w:left="0" w:leftChars="0" w:right="0" w:firstLine="0" w:firstLineChars="0"/>
              <w:rPr>
                <w:rFonts w:hint="default" w:ascii="宋体" w:hAnsi="宋体"/>
                <w:sz w:val="28"/>
                <w:szCs w:val="28"/>
                <w:woUserID w:val="1"/>
              </w:rPr>
            </w:pPr>
          </w:p>
        </w:tc>
      </w:tr>
      <w:tr w14:paraId="10A0A1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1126" w:type="dxa"/>
            <w:noWrap w:val="0"/>
            <w:vAlign w:val="center"/>
          </w:tcPr>
          <w:p w14:paraId="3EBBAB2E">
            <w:pPr>
              <w:keepNext w:val="0"/>
              <w:keepLines w:val="0"/>
              <w:suppressLineNumbers w:val="0"/>
              <w:spacing w:before="156" w:beforeLines="50" w:beforeAutospacing="0" w:after="240" w:afterAutospacing="0" w:line="480" w:lineRule="exact"/>
              <w:ind w:left="0" w:right="0"/>
              <w:jc w:val="center"/>
              <w:rPr>
                <w:rFonts w:hint="default"/>
                <w:position w:val="-4"/>
                <w:sz w:val="28"/>
                <w:woUserID w:val="1"/>
              </w:rPr>
            </w:pPr>
          </w:p>
        </w:tc>
        <w:tc>
          <w:tcPr>
            <w:tcW w:w="2926" w:type="dxa"/>
            <w:noWrap w:val="0"/>
            <w:vAlign w:val="center"/>
          </w:tcPr>
          <w:p w14:paraId="028798A8">
            <w:pPr>
              <w:keepNext w:val="0"/>
              <w:keepLines w:val="0"/>
              <w:suppressLineNumbers w:val="0"/>
              <w:spacing w:before="0" w:beforeAutospacing="0" w:after="0" w:afterAutospacing="0" w:line="480" w:lineRule="exact"/>
              <w:ind w:left="0" w:right="0"/>
              <w:rPr>
                <w:rFonts w:hint="default"/>
                <w:sz w:val="28"/>
                <w:woUserID w:val="1"/>
              </w:rPr>
            </w:pPr>
          </w:p>
        </w:tc>
        <w:tc>
          <w:tcPr>
            <w:tcW w:w="2176" w:type="dxa"/>
            <w:noWrap w:val="0"/>
            <w:vAlign w:val="center"/>
          </w:tcPr>
          <w:p w14:paraId="076B5217">
            <w:pPr>
              <w:keepNext w:val="0"/>
              <w:keepLines w:val="0"/>
              <w:suppressLineNumbers w:val="0"/>
              <w:spacing w:before="0" w:beforeAutospacing="0" w:after="0" w:afterAutospacing="0" w:line="480" w:lineRule="exact"/>
              <w:ind w:left="0" w:leftChars="0" w:right="0" w:firstLine="0" w:firstLineChars="0"/>
              <w:rPr>
                <w:rFonts w:hint="default"/>
                <w:sz w:val="28"/>
                <w:woUserID w:val="1"/>
              </w:rPr>
            </w:pPr>
          </w:p>
        </w:tc>
        <w:tc>
          <w:tcPr>
            <w:tcW w:w="2746" w:type="dxa"/>
            <w:noWrap w:val="0"/>
            <w:vAlign w:val="center"/>
          </w:tcPr>
          <w:p w14:paraId="79E00C0E">
            <w:pPr>
              <w:keepNext w:val="0"/>
              <w:keepLines w:val="0"/>
              <w:suppressLineNumbers w:val="0"/>
              <w:spacing w:before="0" w:beforeAutospacing="0" w:after="0" w:afterAutospacing="0" w:line="480" w:lineRule="exact"/>
              <w:ind w:left="0" w:leftChars="0" w:right="0" w:firstLine="0" w:firstLineChars="0"/>
              <w:rPr>
                <w:rFonts w:hint="default"/>
                <w:sz w:val="28"/>
                <w:woUserID w:val="1"/>
              </w:rPr>
            </w:pPr>
          </w:p>
        </w:tc>
      </w:tr>
      <w:tr w14:paraId="4AB867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0" w:hRule="atLeast"/>
        </w:trPr>
        <w:tc>
          <w:tcPr>
            <w:tcW w:w="1126" w:type="dxa"/>
            <w:noWrap w:val="0"/>
            <w:vAlign w:val="top"/>
          </w:tcPr>
          <w:p w14:paraId="4E1B668F">
            <w:pPr>
              <w:keepNext w:val="0"/>
              <w:keepLines w:val="0"/>
              <w:suppressLineNumbers w:val="0"/>
              <w:spacing w:before="156" w:beforeLines="50" w:beforeAutospacing="0" w:after="156" w:afterLines="50" w:afterAutospacing="0"/>
              <w:ind w:left="0" w:right="0"/>
              <w:jc w:val="center"/>
              <w:rPr>
                <w:rFonts w:hint="default" w:ascii="宋体" w:hAnsi="宋体"/>
                <w:sz w:val="28"/>
                <w:szCs w:val="28"/>
                <w:woUserID w:val="1"/>
              </w:rPr>
            </w:pPr>
          </w:p>
        </w:tc>
        <w:tc>
          <w:tcPr>
            <w:tcW w:w="2926" w:type="dxa"/>
            <w:noWrap w:val="0"/>
            <w:vAlign w:val="top"/>
          </w:tcPr>
          <w:p w14:paraId="0E6E240F">
            <w:pPr>
              <w:keepNext w:val="0"/>
              <w:keepLines w:val="0"/>
              <w:suppressLineNumbers w:val="0"/>
              <w:spacing w:before="156" w:beforeLines="50" w:beforeAutospacing="0" w:after="156" w:afterLines="50" w:afterAutospacing="0"/>
              <w:ind w:left="0" w:right="0"/>
              <w:rPr>
                <w:rFonts w:hint="default" w:ascii="宋体" w:hAnsi="宋体"/>
                <w:sz w:val="28"/>
                <w:szCs w:val="28"/>
                <w:woUserID w:val="1"/>
              </w:rPr>
            </w:pPr>
          </w:p>
        </w:tc>
        <w:tc>
          <w:tcPr>
            <w:tcW w:w="2176" w:type="dxa"/>
            <w:noWrap w:val="0"/>
            <w:vAlign w:val="top"/>
          </w:tcPr>
          <w:p w14:paraId="29D9B6C4">
            <w:pPr>
              <w:keepNext w:val="0"/>
              <w:keepLines w:val="0"/>
              <w:suppressLineNumbers w:val="0"/>
              <w:spacing w:before="156" w:beforeLines="50" w:beforeAutospacing="0" w:after="156" w:afterLines="50" w:afterAutospacing="0"/>
              <w:ind w:left="0" w:leftChars="0" w:right="0" w:firstLine="0" w:firstLineChars="0"/>
              <w:rPr>
                <w:rFonts w:hint="default" w:ascii="宋体" w:hAnsi="宋体"/>
                <w:sz w:val="28"/>
                <w:szCs w:val="28"/>
                <w:woUserID w:val="1"/>
              </w:rPr>
            </w:pPr>
          </w:p>
        </w:tc>
        <w:tc>
          <w:tcPr>
            <w:tcW w:w="2746" w:type="dxa"/>
            <w:noWrap w:val="0"/>
            <w:vAlign w:val="top"/>
          </w:tcPr>
          <w:p w14:paraId="76B89AD6">
            <w:pPr>
              <w:keepNext w:val="0"/>
              <w:keepLines w:val="0"/>
              <w:suppressLineNumbers w:val="0"/>
              <w:spacing w:before="156" w:beforeLines="50" w:beforeAutospacing="0" w:after="156" w:afterLines="50" w:afterAutospacing="0"/>
              <w:ind w:left="0" w:leftChars="0" w:right="0" w:firstLine="0" w:firstLineChars="0"/>
              <w:rPr>
                <w:rFonts w:hint="default" w:ascii="宋体" w:hAnsi="宋体"/>
                <w:sz w:val="28"/>
                <w:szCs w:val="28"/>
                <w:woUserID w:val="1"/>
              </w:rPr>
            </w:pPr>
          </w:p>
        </w:tc>
      </w:tr>
    </w:tbl>
    <w:p w14:paraId="109CB49A"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both"/>
        <w:rPr>
          <w:rFonts w:hint="eastAsia"/>
          <w:b/>
          <w:sz w:val="24"/>
          <w:szCs w:val="20"/>
          <w:lang w:val="en-US" w:eastAsia="zh-CN"/>
        </w:rPr>
      </w:pPr>
    </w:p>
    <w:p w14:paraId="73717CE7"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both"/>
        <w:rPr>
          <w:rFonts w:hint="eastAsia"/>
          <w:b/>
          <w:sz w:val="24"/>
          <w:szCs w:val="20"/>
          <w:lang w:val="en-US" w:eastAsia="zh-CN"/>
        </w:rPr>
      </w:pPr>
    </w:p>
    <w:p w14:paraId="28BD4CE7"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both"/>
        <w:rPr>
          <w:rFonts w:hint="eastAsia"/>
          <w:b/>
          <w:sz w:val="24"/>
          <w:szCs w:val="20"/>
          <w:lang w:val="en-US" w:eastAsia="zh-CN"/>
        </w:rPr>
      </w:pPr>
    </w:p>
    <w:p w14:paraId="630CBB0C">
      <w:pPr>
        <w:keepNext w:val="0"/>
        <w:keepLines w:val="0"/>
        <w:widowControl w:val="0"/>
        <w:numPr>
          <w:ilvl w:val="0"/>
          <w:numId w:val="0"/>
        </w:numPr>
        <w:suppressLineNumbers w:val="0"/>
        <w:spacing w:before="0" w:beforeAutospacing="0" w:after="0" w:afterAutospacing="0"/>
        <w:ind w:right="0" w:rightChars="0" w:firstLine="241" w:firstLineChars="100"/>
        <w:jc w:val="both"/>
        <w:rPr>
          <w:rFonts w:hint="eastAsia" w:ascii="宋体" w:hAnsi="宋体" w:eastAsia="宋体" w:cs="宋体"/>
          <w:b/>
          <w:bCs w:val="0"/>
          <w:kern w:val="2"/>
          <w:sz w:val="24"/>
          <w:szCs w:val="24"/>
          <w:lang w:val="en-US" w:eastAsia="zh-CN" w:bidi="ar"/>
          <w:woUserID w:val="1"/>
        </w:rPr>
      </w:pPr>
      <w:r>
        <w:rPr>
          <w:rFonts w:hint="eastAsia" w:ascii="宋体" w:hAnsi="宋体" w:cs="宋体"/>
          <w:b/>
          <w:bCs w:val="0"/>
          <w:kern w:val="2"/>
          <w:sz w:val="24"/>
          <w:szCs w:val="24"/>
          <w:lang w:val="en-US" w:eastAsia="zh" w:bidi="ar"/>
          <w:woUserID w:val="1"/>
        </w:rPr>
        <w:t>三、</w:t>
      </w:r>
      <w:r>
        <w:rPr>
          <w:rFonts w:hint="eastAsia" w:ascii="宋体" w:hAnsi="宋体" w:eastAsia="宋体" w:cs="宋体"/>
          <w:b/>
          <w:bCs w:val="0"/>
          <w:kern w:val="2"/>
          <w:sz w:val="24"/>
          <w:szCs w:val="24"/>
          <w:lang w:val="en-US" w:eastAsia="zh-CN" w:bidi="ar"/>
          <w:woUserID w:val="1"/>
        </w:rPr>
        <w:t>开题报告要点</w:t>
      </w:r>
    </w:p>
    <w:p w14:paraId="36DF883A">
      <w:pPr>
        <w:keepNext w:val="0"/>
        <w:keepLines w:val="0"/>
        <w:widowControl w:val="0"/>
        <w:numPr>
          <w:ilvl w:val="-1"/>
          <w:numId w:val="0"/>
        </w:numPr>
        <w:suppressLineNumbers w:val="0"/>
        <w:spacing w:before="0" w:beforeAutospacing="0" w:after="0" w:afterAutospacing="0"/>
        <w:ind w:left="0" w:right="0"/>
        <w:jc w:val="both"/>
        <w:rPr>
          <w:rFonts w:hint="eastAsia" w:ascii="宋体" w:hAnsi="宋体" w:eastAsia="宋体" w:cs="宋体"/>
          <w:b/>
          <w:bCs w:val="0"/>
          <w:kern w:val="2"/>
          <w:sz w:val="24"/>
          <w:szCs w:val="24"/>
          <w:lang w:val="en-US" w:eastAsia="zh-CN" w:bidi="ar"/>
          <w:woUserID w:val="1"/>
        </w:rPr>
      </w:pPr>
      <w:r>
        <w:rPr>
          <w:rFonts w:hint="eastAsia" w:ascii="宋体" w:hAnsi="宋体" w:cs="宋体"/>
          <w:b/>
          <w:sz w:val="24"/>
          <w:lang w:bidi="ar"/>
          <w:woUserID w:val="1"/>
        </w:rPr>
        <w:t>（包括研究现状、研究目标、研究内容、研究方法与技术路线、创新点、研究基础、预期成果、参考文献、研究人员组成及分工，研究进度等</w:t>
      </w:r>
      <w:r>
        <w:rPr>
          <w:rFonts w:hint="eastAsia" w:ascii="宋体" w:hAnsi="宋体" w:cs="宋体"/>
          <w:b/>
          <w:sz w:val="24"/>
          <w:lang w:eastAsia="zh-CN" w:bidi="ar"/>
          <w:woUserID w:val="1"/>
        </w:rPr>
        <w:t>，</w:t>
      </w:r>
      <w:r>
        <w:rPr>
          <w:rFonts w:hint="eastAsia" w:ascii="宋体" w:hAnsi="宋体" w:cs="宋体"/>
          <w:b/>
          <w:sz w:val="24"/>
          <w:lang w:bidi="ar"/>
          <w:woUserID w:val="1"/>
        </w:rPr>
        <w:t>字数限3000字）</w:t>
      </w: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90"/>
      </w:tblGrid>
      <w:tr w14:paraId="3359C7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10" w:hRule="atLeast"/>
        </w:trPr>
        <w:tc>
          <w:tcPr>
            <w:tcW w:w="9090" w:type="dxa"/>
          </w:tcPr>
          <w:p w14:paraId="4BDDC548">
            <w:pPr>
              <w:keepNext w:val="0"/>
              <w:keepLines w:val="0"/>
              <w:suppressLineNumbers w:val="0"/>
              <w:tabs>
                <w:tab w:val="left" w:pos="5056"/>
              </w:tabs>
              <w:bidi w:val="0"/>
              <w:spacing w:before="0" w:beforeAutospacing="0" w:after="0" w:afterAutospacing="0"/>
              <w:ind w:left="0" w:right="0"/>
              <w:jc w:val="left"/>
              <w:rPr>
                <w:rFonts w:hint="eastAsia"/>
                <w:lang w:val="en-US" w:eastAsia="zh-CN"/>
                <w:woUserID w:val="1"/>
              </w:rPr>
            </w:pPr>
            <w:r>
              <w:rPr>
                <w:rFonts w:hint="eastAsia"/>
                <w:lang w:val="en-US" w:eastAsia="zh-CN"/>
                <w:woUserID w:val="1"/>
              </w:rPr>
              <w:tab/>
            </w:r>
          </w:p>
        </w:tc>
      </w:tr>
    </w:tbl>
    <w:p w14:paraId="631DD3F1">
      <w:pPr>
        <w:keepNext w:val="0"/>
        <w:keepLines w:val="0"/>
        <w:widowControl w:val="0"/>
        <w:numPr>
          <w:ilvl w:val="0"/>
          <w:numId w:val="0"/>
        </w:numPr>
        <w:suppressLineNumbers w:val="0"/>
        <w:spacing w:before="0" w:beforeAutospacing="0" w:after="0" w:afterAutospacing="0"/>
        <w:ind w:left="0" w:leftChars="0" w:right="0" w:rightChars="0" w:firstLine="241" w:firstLineChars="100"/>
        <w:jc w:val="both"/>
        <w:rPr>
          <w:rFonts w:hint="eastAsia" w:ascii="宋体" w:hAnsi="宋体" w:eastAsia="宋体" w:cs="宋体"/>
          <w:b/>
          <w:bCs w:val="0"/>
          <w:kern w:val="2"/>
          <w:sz w:val="24"/>
          <w:szCs w:val="24"/>
          <w:lang w:val="en-US" w:eastAsia="zh-CN" w:bidi="ar"/>
        </w:rPr>
      </w:pPr>
      <w:r>
        <w:rPr>
          <w:rFonts w:hint="eastAsia" w:ascii="宋体" w:hAnsi="宋体" w:cs="宋体"/>
          <w:b/>
          <w:bCs w:val="0"/>
          <w:kern w:val="2"/>
          <w:sz w:val="24"/>
          <w:szCs w:val="24"/>
          <w:lang w:val="en-US" w:eastAsia="zh" w:bidi="ar"/>
          <w:woUserID w:val="1"/>
        </w:rPr>
        <w:t>四、</w:t>
      </w:r>
      <w:r>
        <w:rPr>
          <w:rFonts w:hint="eastAsia" w:ascii="宋体" w:hAnsi="宋体" w:eastAsia="宋体" w:cs="宋体"/>
          <w:b/>
          <w:bCs w:val="0"/>
          <w:kern w:val="2"/>
          <w:sz w:val="24"/>
          <w:szCs w:val="24"/>
          <w:lang w:val="en-US" w:eastAsia="zh-CN" w:bidi="ar"/>
        </w:rPr>
        <w:t>评议要点</w:t>
      </w:r>
    </w:p>
    <w:p w14:paraId="11090EA4">
      <w:pPr>
        <w:keepNext w:val="0"/>
        <w:keepLines w:val="0"/>
        <w:widowControl w:val="0"/>
        <w:numPr>
          <w:ilvl w:val="-1"/>
          <w:numId w:val="0"/>
        </w:numPr>
        <w:suppressLineNumbers w:val="0"/>
        <w:spacing w:before="0" w:beforeAutospacing="0" w:after="0" w:afterAutospacing="0"/>
        <w:ind w:left="0" w:right="0"/>
        <w:jc w:val="both"/>
        <w:rPr>
          <w:rFonts w:hint="eastAsia" w:ascii="宋体" w:hAnsi="宋体" w:eastAsia="宋体" w:cs="宋体"/>
          <w:b/>
          <w:bCs w:val="0"/>
          <w:kern w:val="2"/>
          <w:sz w:val="24"/>
          <w:szCs w:val="24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kern w:val="2"/>
          <w:sz w:val="24"/>
          <w:szCs w:val="24"/>
          <w:lang w:val="en-US" w:eastAsia="zh-CN" w:bidi="ar"/>
        </w:rPr>
        <w:t>（侧重于对课题组汇报要点逐项进行可行性评估，并提出意见和建议，</w:t>
      </w:r>
      <w:r>
        <w:rPr>
          <w:rFonts w:hint="eastAsia" w:ascii="宋体" w:hAnsi="宋体" w:cs="宋体"/>
          <w:b/>
          <w:bCs/>
          <w:kern w:val="2"/>
          <w:sz w:val="24"/>
          <w:szCs w:val="24"/>
          <w:lang w:val="en-US" w:eastAsia="zh" w:bidi="ar"/>
          <w:woUserID w:val="1"/>
        </w:rPr>
        <w:t>字数</w:t>
      </w:r>
      <w:r>
        <w:rPr>
          <w:rFonts w:hint="eastAsia" w:ascii="宋体" w:hAnsi="宋体" w:eastAsia="宋体" w:cs="宋体"/>
          <w:b/>
          <w:bCs/>
          <w:kern w:val="2"/>
          <w:sz w:val="24"/>
          <w:szCs w:val="24"/>
          <w:lang w:val="en-US" w:eastAsia="zh-CN" w:bidi="ar"/>
        </w:rPr>
        <w:t>限</w:t>
      </w:r>
      <w:r>
        <w:rPr>
          <w:rFonts w:hint="default" w:ascii="Times New Roman" w:hAnsi="Times New Roman" w:eastAsia="宋体" w:cs="Times New Roman"/>
          <w:b/>
          <w:bCs/>
          <w:kern w:val="2"/>
          <w:sz w:val="24"/>
          <w:szCs w:val="24"/>
          <w:lang w:val="en-US" w:eastAsia="zh-CN" w:bidi="ar"/>
        </w:rPr>
        <w:t>1000</w:t>
      </w:r>
      <w:r>
        <w:rPr>
          <w:rFonts w:hint="eastAsia" w:ascii="宋体" w:hAnsi="宋体" w:eastAsia="宋体" w:cs="宋体"/>
          <w:b/>
          <w:bCs/>
          <w:kern w:val="2"/>
          <w:sz w:val="24"/>
          <w:szCs w:val="24"/>
          <w:lang w:val="en-US" w:eastAsia="zh-CN" w:bidi="ar"/>
        </w:rPr>
        <w:t>字）</w:t>
      </w:r>
    </w:p>
    <w:tbl>
      <w:tblPr>
        <w:tblStyle w:val="8"/>
        <w:tblW w:w="923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35"/>
      </w:tblGrid>
      <w:tr w14:paraId="4D7D37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80" w:hRule="atLeast"/>
        </w:trPr>
        <w:tc>
          <w:tcPr>
            <w:tcW w:w="9235" w:type="dxa"/>
          </w:tcPr>
          <w:p w14:paraId="631E036F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460" w:lineRule="exact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4"/>
                <w:szCs w:val="24"/>
                <w:lang w:val="en-US" w:eastAsia="zh-CN" w:bidi="ar"/>
              </w:rPr>
            </w:pPr>
          </w:p>
          <w:p w14:paraId="5E3E74A7">
            <w:pPr>
              <w:keepNext w:val="0"/>
              <w:keepLines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 w:line="460" w:lineRule="exact"/>
              <w:ind w:left="0" w:right="0"/>
              <w:jc w:val="both"/>
              <w:rPr>
                <w:rFonts w:hint="default" w:eastAsia="宋体"/>
                <w:b/>
                <w:sz w:val="24"/>
                <w:szCs w:val="20"/>
                <w:vertAlign w:val="baseline"/>
                <w:lang w:val="en-US" w:eastAsia="zh-CN"/>
              </w:rPr>
            </w:pPr>
          </w:p>
          <w:p w14:paraId="2BC865C2">
            <w:pPr>
              <w:keepNext w:val="0"/>
              <w:keepLines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 w:line="460" w:lineRule="exact"/>
              <w:ind w:left="0" w:right="0"/>
              <w:jc w:val="both"/>
              <w:rPr>
                <w:rFonts w:hint="default" w:eastAsia="宋体"/>
                <w:b/>
                <w:sz w:val="24"/>
                <w:szCs w:val="20"/>
                <w:vertAlign w:val="baseline"/>
                <w:lang w:val="en-US" w:eastAsia="zh-CN"/>
              </w:rPr>
            </w:pPr>
          </w:p>
          <w:p w14:paraId="2E7BD71A">
            <w:pPr>
              <w:keepNext w:val="0"/>
              <w:keepLines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 w:line="460" w:lineRule="exact"/>
              <w:ind w:left="0" w:right="0"/>
              <w:jc w:val="both"/>
              <w:rPr>
                <w:rFonts w:hint="default" w:eastAsia="宋体"/>
                <w:b/>
                <w:sz w:val="24"/>
                <w:szCs w:val="20"/>
                <w:vertAlign w:val="baseline"/>
                <w:lang w:val="en-US" w:eastAsia="zh-CN"/>
              </w:rPr>
            </w:pPr>
          </w:p>
          <w:p w14:paraId="423949D4">
            <w:pPr>
              <w:keepNext w:val="0"/>
              <w:keepLines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 w:line="460" w:lineRule="exact"/>
              <w:ind w:left="0" w:right="0"/>
              <w:jc w:val="both"/>
              <w:rPr>
                <w:rFonts w:hint="default" w:eastAsia="宋体"/>
                <w:b/>
                <w:sz w:val="24"/>
                <w:szCs w:val="20"/>
                <w:vertAlign w:val="baseline"/>
                <w:lang w:val="en-US" w:eastAsia="zh-CN"/>
              </w:rPr>
            </w:pPr>
          </w:p>
          <w:p w14:paraId="31A60F3B">
            <w:pPr>
              <w:keepNext w:val="0"/>
              <w:keepLines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 w:line="460" w:lineRule="exact"/>
              <w:ind w:left="0" w:right="0"/>
              <w:jc w:val="both"/>
              <w:rPr>
                <w:rFonts w:hint="default" w:eastAsia="宋体"/>
                <w:b/>
                <w:sz w:val="24"/>
                <w:szCs w:val="20"/>
                <w:vertAlign w:val="baseline"/>
                <w:lang w:val="en-US" w:eastAsia="zh-CN"/>
              </w:rPr>
            </w:pPr>
          </w:p>
          <w:p w14:paraId="48154391">
            <w:pPr>
              <w:keepNext w:val="0"/>
              <w:keepLines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 w:line="460" w:lineRule="exact"/>
              <w:ind w:left="0" w:right="0"/>
              <w:jc w:val="both"/>
              <w:rPr>
                <w:rFonts w:hint="default" w:eastAsia="宋体"/>
                <w:b/>
                <w:sz w:val="24"/>
                <w:szCs w:val="20"/>
                <w:vertAlign w:val="baseline"/>
                <w:lang w:val="en-US" w:eastAsia="zh-CN"/>
              </w:rPr>
            </w:pPr>
          </w:p>
          <w:p w14:paraId="628B8980">
            <w:pPr>
              <w:keepNext w:val="0"/>
              <w:keepLines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 w:line="460" w:lineRule="exact"/>
              <w:ind w:left="0" w:right="0"/>
              <w:jc w:val="both"/>
              <w:rPr>
                <w:rFonts w:hint="default" w:eastAsia="宋体"/>
                <w:b/>
                <w:sz w:val="24"/>
                <w:szCs w:val="20"/>
                <w:vertAlign w:val="baseline"/>
                <w:lang w:val="en-US" w:eastAsia="zh-CN"/>
              </w:rPr>
            </w:pPr>
          </w:p>
          <w:p w14:paraId="3D2C13AC">
            <w:pPr>
              <w:keepNext w:val="0"/>
              <w:keepLines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 w:line="460" w:lineRule="exact"/>
              <w:ind w:left="0" w:right="0"/>
              <w:jc w:val="both"/>
              <w:rPr>
                <w:rFonts w:hint="default" w:eastAsia="宋体"/>
                <w:b/>
                <w:sz w:val="24"/>
                <w:szCs w:val="20"/>
                <w:vertAlign w:val="baseline"/>
                <w:lang w:val="en-US" w:eastAsia="zh-CN"/>
              </w:rPr>
            </w:pPr>
          </w:p>
          <w:p w14:paraId="4BC21752">
            <w:pPr>
              <w:keepNext w:val="0"/>
              <w:keepLines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 w:line="460" w:lineRule="exact"/>
              <w:ind w:left="0" w:right="0"/>
              <w:jc w:val="both"/>
              <w:rPr>
                <w:rFonts w:hint="default" w:eastAsia="宋体"/>
                <w:b/>
                <w:sz w:val="24"/>
                <w:szCs w:val="20"/>
                <w:vertAlign w:val="baseline"/>
                <w:lang w:val="en-US" w:eastAsia="zh-CN"/>
              </w:rPr>
            </w:pPr>
          </w:p>
          <w:p w14:paraId="62A968FB">
            <w:pPr>
              <w:keepNext w:val="0"/>
              <w:keepLines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 w:line="460" w:lineRule="exact"/>
              <w:ind w:left="0" w:right="0"/>
              <w:jc w:val="both"/>
              <w:rPr>
                <w:rFonts w:hint="default" w:eastAsia="宋体"/>
                <w:b/>
                <w:sz w:val="24"/>
                <w:szCs w:val="20"/>
                <w:vertAlign w:val="baseline"/>
                <w:lang w:val="en-US" w:eastAsia="zh-CN"/>
              </w:rPr>
            </w:pPr>
          </w:p>
          <w:p w14:paraId="1916FDFC">
            <w:pPr>
              <w:keepNext w:val="0"/>
              <w:keepLines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 w:line="460" w:lineRule="exact"/>
              <w:ind w:left="0" w:right="0"/>
              <w:jc w:val="both"/>
              <w:rPr>
                <w:rFonts w:hint="default" w:eastAsia="宋体"/>
                <w:b/>
                <w:sz w:val="24"/>
                <w:szCs w:val="20"/>
                <w:vertAlign w:val="baseline"/>
                <w:lang w:val="en-US" w:eastAsia="zh-CN"/>
              </w:rPr>
            </w:pPr>
          </w:p>
          <w:p w14:paraId="4E3D7291">
            <w:pPr>
              <w:keepNext w:val="0"/>
              <w:keepLines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 w:line="460" w:lineRule="exact"/>
              <w:ind w:left="0" w:right="0"/>
              <w:jc w:val="both"/>
              <w:rPr>
                <w:rFonts w:hint="default" w:eastAsia="宋体"/>
                <w:b/>
                <w:sz w:val="24"/>
                <w:szCs w:val="20"/>
                <w:vertAlign w:val="baseline"/>
                <w:lang w:val="en-US" w:eastAsia="zh-CN"/>
              </w:rPr>
            </w:pPr>
          </w:p>
          <w:p w14:paraId="778DEB1F">
            <w:pPr>
              <w:keepNext w:val="0"/>
              <w:keepLines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 w:line="460" w:lineRule="exact"/>
              <w:ind w:left="0" w:right="0"/>
              <w:jc w:val="both"/>
              <w:rPr>
                <w:rFonts w:hint="default" w:eastAsia="宋体"/>
                <w:b/>
                <w:sz w:val="24"/>
                <w:szCs w:val="20"/>
                <w:vertAlign w:val="baseline"/>
                <w:lang w:val="en-US" w:eastAsia="zh-CN"/>
              </w:rPr>
            </w:pPr>
          </w:p>
          <w:p w14:paraId="29759F1C">
            <w:pPr>
              <w:keepNext w:val="0"/>
              <w:keepLines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 w:line="460" w:lineRule="exact"/>
              <w:ind w:left="0" w:right="0"/>
              <w:jc w:val="both"/>
              <w:rPr>
                <w:rFonts w:hint="default" w:eastAsia="宋体"/>
                <w:b/>
                <w:sz w:val="24"/>
                <w:szCs w:val="20"/>
                <w:vertAlign w:val="baseline"/>
                <w:lang w:val="en-US" w:eastAsia="zh-CN"/>
              </w:rPr>
            </w:pPr>
          </w:p>
          <w:p w14:paraId="59DD4F74">
            <w:pPr>
              <w:keepNext w:val="0"/>
              <w:keepLines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 w:line="460" w:lineRule="exact"/>
              <w:ind w:left="0" w:right="0"/>
              <w:jc w:val="both"/>
              <w:rPr>
                <w:rFonts w:hint="default" w:eastAsia="宋体"/>
                <w:b/>
                <w:sz w:val="24"/>
                <w:szCs w:val="20"/>
                <w:vertAlign w:val="baseline"/>
                <w:lang w:val="en-US" w:eastAsia="zh-CN"/>
              </w:rPr>
            </w:pPr>
          </w:p>
          <w:p w14:paraId="7AAF4054">
            <w:pPr>
              <w:keepNext w:val="0"/>
              <w:keepLines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 w:line="460" w:lineRule="exact"/>
              <w:ind w:left="0" w:right="0"/>
              <w:jc w:val="both"/>
              <w:rPr>
                <w:rFonts w:hint="default" w:eastAsia="宋体"/>
                <w:b/>
                <w:sz w:val="24"/>
                <w:szCs w:val="20"/>
                <w:vertAlign w:val="baseline"/>
                <w:lang w:val="en-US" w:eastAsia="zh-CN"/>
              </w:rPr>
            </w:pPr>
          </w:p>
          <w:p w14:paraId="3406C1DF">
            <w:pPr>
              <w:keepNext w:val="0"/>
              <w:keepLines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 w:line="460" w:lineRule="exact"/>
              <w:ind w:left="0" w:right="0"/>
              <w:jc w:val="both"/>
              <w:rPr>
                <w:rFonts w:hint="default" w:eastAsia="宋体"/>
                <w:b/>
                <w:sz w:val="24"/>
                <w:szCs w:val="20"/>
                <w:vertAlign w:val="baseline"/>
                <w:lang w:val="en-US" w:eastAsia="zh-CN"/>
              </w:rPr>
            </w:pPr>
          </w:p>
          <w:p w14:paraId="1B2476AA">
            <w:pPr>
              <w:keepNext w:val="0"/>
              <w:keepLines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 w:line="460" w:lineRule="exact"/>
              <w:ind w:left="0" w:right="0"/>
              <w:jc w:val="both"/>
              <w:rPr>
                <w:rFonts w:hint="default" w:eastAsia="宋体"/>
                <w:b/>
                <w:sz w:val="24"/>
                <w:szCs w:val="20"/>
                <w:vertAlign w:val="baseline"/>
                <w:lang w:val="en-US" w:eastAsia="zh-CN"/>
              </w:rPr>
            </w:pPr>
          </w:p>
          <w:p w14:paraId="7A29F8D7">
            <w:pPr>
              <w:keepNext w:val="0"/>
              <w:keepLines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 w:line="460" w:lineRule="exact"/>
              <w:ind w:left="0" w:right="0"/>
              <w:jc w:val="both"/>
              <w:rPr>
                <w:rFonts w:hint="default" w:eastAsia="宋体"/>
                <w:b/>
                <w:sz w:val="24"/>
                <w:szCs w:val="20"/>
                <w:vertAlign w:val="baseline"/>
                <w:lang w:val="en-US" w:eastAsia="zh-CN"/>
              </w:rPr>
            </w:pPr>
          </w:p>
          <w:p w14:paraId="3AD00C3A">
            <w:pPr>
              <w:keepNext w:val="0"/>
              <w:keepLines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 w:line="460" w:lineRule="exact"/>
              <w:ind w:left="0" w:right="0"/>
              <w:jc w:val="both"/>
              <w:rPr>
                <w:rFonts w:hint="default" w:eastAsia="宋体"/>
                <w:b/>
                <w:sz w:val="24"/>
                <w:szCs w:val="20"/>
                <w:vertAlign w:val="baseline"/>
                <w:lang w:val="en-US" w:eastAsia="zh-CN"/>
              </w:rPr>
            </w:pPr>
          </w:p>
          <w:p w14:paraId="268483BC">
            <w:pPr>
              <w:keepNext w:val="0"/>
              <w:keepLines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 w:line="460" w:lineRule="exact"/>
              <w:ind w:left="0" w:right="0"/>
              <w:jc w:val="both"/>
              <w:rPr>
                <w:rFonts w:hint="default" w:eastAsia="宋体"/>
                <w:b/>
                <w:sz w:val="24"/>
                <w:szCs w:val="20"/>
                <w:vertAlign w:val="baseline"/>
                <w:lang w:val="en-US" w:eastAsia="zh-CN"/>
              </w:rPr>
            </w:pPr>
          </w:p>
          <w:p w14:paraId="4C2059F2">
            <w:pPr>
              <w:keepNext w:val="0"/>
              <w:keepLines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 w:line="460" w:lineRule="exact"/>
              <w:ind w:left="0" w:right="0"/>
              <w:jc w:val="both"/>
              <w:rPr>
                <w:rFonts w:hint="eastAsia"/>
                <w:sz w:val="28"/>
                <w:szCs w:val="28"/>
                <w:lang w:eastAsia="zh"/>
                <w:woUserID w:val="1"/>
              </w:rPr>
            </w:pPr>
          </w:p>
          <w:p w14:paraId="19C0D117">
            <w:pPr>
              <w:keepNext w:val="0"/>
              <w:keepLines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 w:line="460" w:lineRule="exact"/>
              <w:ind w:left="0" w:right="0"/>
              <w:jc w:val="both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  <w:lang w:eastAsia="zh"/>
                <w:woUserID w:val="1"/>
              </w:rPr>
              <w:t>评议</w:t>
            </w:r>
            <w:r>
              <w:rPr>
                <w:rFonts w:hint="eastAsia"/>
                <w:sz w:val="28"/>
                <w:szCs w:val="28"/>
                <w:lang w:val="en-US" w:eastAsia="zh-CN"/>
                <w:woUserID w:val="1"/>
              </w:rPr>
              <w:t>组成员</w:t>
            </w:r>
            <w:r>
              <w:rPr>
                <w:rFonts w:hint="eastAsia"/>
                <w:sz w:val="28"/>
                <w:szCs w:val="28"/>
              </w:rPr>
              <w:t>（签名）：</w:t>
            </w:r>
            <w:r>
              <w:rPr>
                <w:rFonts w:hint="eastAsia"/>
                <w:sz w:val="28"/>
                <w:szCs w:val="28"/>
                <w:lang w:eastAsia="zh"/>
                <w:woUserID w:val="1"/>
              </w:rPr>
              <w:t xml:space="preserve">       </w:t>
            </w:r>
            <w:r>
              <w:rPr>
                <w:rFonts w:hint="eastAsia"/>
                <w:sz w:val="28"/>
                <w:szCs w:val="28"/>
              </w:rPr>
              <w:t xml:space="preserve">    </w:t>
            </w:r>
            <w:r>
              <w:rPr>
                <w:rFonts w:hint="default"/>
                <w:sz w:val="28"/>
                <w:szCs w:val="28"/>
              </w:rPr>
              <w:t xml:space="preserve"> </w:t>
            </w:r>
            <w:r>
              <w:rPr>
                <w:rFonts w:hint="eastAsia"/>
                <w:sz w:val="28"/>
                <w:szCs w:val="28"/>
              </w:rPr>
              <w:t xml:space="preserve"> </w:t>
            </w:r>
            <w:r>
              <w:rPr>
                <w:rFonts w:hint="default"/>
                <w:sz w:val="28"/>
                <w:szCs w:val="28"/>
              </w:rPr>
              <w:t xml:space="preserve"> </w:t>
            </w:r>
            <w:r>
              <w:rPr>
                <w:rFonts w:hint="eastAsia"/>
                <w:sz w:val="28"/>
                <w:szCs w:val="28"/>
              </w:rPr>
              <w:t xml:space="preserve"> </w:t>
            </w:r>
            <w:r>
              <w:rPr>
                <w:rFonts w:hint="default"/>
                <w:sz w:val="28"/>
                <w:szCs w:val="28"/>
              </w:rPr>
              <w:t xml:space="preserve"> </w:t>
            </w:r>
            <w:r>
              <w:rPr>
                <w:rFonts w:hint="eastAsia"/>
                <w:sz w:val="28"/>
                <w:szCs w:val="28"/>
              </w:rPr>
              <w:t xml:space="preserve">       </w:t>
            </w:r>
          </w:p>
          <w:p w14:paraId="7C51DB6F">
            <w:pPr>
              <w:keepNext w:val="0"/>
              <w:keepLines w:val="0"/>
              <w:numPr>
                <w:ilvl w:val="0"/>
                <w:numId w:val="0"/>
              </w:numPr>
              <w:suppressLineNumbers w:val="0"/>
              <w:wordWrap w:val="0"/>
              <w:spacing w:before="0" w:beforeAutospacing="0" w:after="0" w:afterAutospacing="0" w:line="460" w:lineRule="exact"/>
              <w:ind w:left="0" w:right="0"/>
              <w:jc w:val="right"/>
              <w:rPr>
                <w:rFonts w:hint="eastAsia" w:eastAsia="宋体"/>
                <w:sz w:val="28"/>
                <w:szCs w:val="28"/>
                <w:lang w:eastAsia="zh"/>
                <w:woUserID w:val="1"/>
              </w:rPr>
            </w:pPr>
            <w:r>
              <w:rPr>
                <w:rFonts w:hint="eastAsia"/>
                <w:sz w:val="28"/>
                <w:szCs w:val="28"/>
              </w:rPr>
              <w:t xml:space="preserve">     年   月   日</w:t>
            </w:r>
            <w:r>
              <w:rPr>
                <w:rFonts w:hint="eastAsia"/>
                <w:sz w:val="28"/>
                <w:szCs w:val="28"/>
                <w:lang w:eastAsia="zh"/>
                <w:woUserID w:val="1"/>
              </w:rPr>
              <w:t xml:space="preserve">  </w:t>
            </w:r>
          </w:p>
          <w:p w14:paraId="07A99034">
            <w:pPr>
              <w:keepNext w:val="0"/>
              <w:keepLines w:val="0"/>
              <w:numPr>
                <w:ilvl w:val="0"/>
                <w:numId w:val="0"/>
              </w:numPr>
              <w:suppressLineNumbers w:val="0"/>
              <w:spacing w:before="0" w:beforeAutospacing="0" w:after="0" w:afterAutospacing="0" w:line="460" w:lineRule="exact"/>
              <w:ind w:left="0" w:right="0"/>
              <w:jc w:val="both"/>
              <w:rPr>
                <w:rFonts w:hint="default"/>
                <w:sz w:val="28"/>
                <w:szCs w:val="28"/>
                <w:lang w:val="en-US" w:eastAsia="zh-CN"/>
              </w:rPr>
            </w:pPr>
          </w:p>
        </w:tc>
      </w:tr>
    </w:tbl>
    <w:p w14:paraId="0F3D77DF">
      <w:pPr>
        <w:spacing w:line="240" w:lineRule="auto"/>
        <w:ind w:firstLine="0" w:firstLineChars="0"/>
        <w:jc w:val="both"/>
        <w:rPr>
          <w:lang w:val="en-US" w:eastAsia="zh-CN"/>
        </w:rPr>
      </w:pPr>
    </w:p>
    <w:sectPr>
      <w:footerReference r:id="rId4" w:type="first"/>
      <w:footerReference r:id="rId3" w:type="default"/>
      <w:pgSz w:w="11907" w:h="16840"/>
      <w:pgMar w:top="1928" w:right="1474" w:bottom="1928" w:left="1474" w:header="851" w:footer="1247" w:gutter="0"/>
      <w:pgNumType w:fmt="decimal" w:start="1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026535E9-4E56-4463-A593-CEF103C3AEE5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  <w:embedRegular r:id="rId2" w:fontKey="{18F5C42A-C27A-4323-AAD3-E8E9DD5D174D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FAC30B8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left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9FA7A72">
                          <w:pPr>
                            <w:pStyle w:val="5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left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79FA7A72">
                    <w:pPr>
                      <w:pStyle w:val="5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8C64752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left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5BB5C72">
                          <w:pPr>
                            <w:pStyle w:val="5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left;mso-position-horizontal-relative:margin;mso-wrap-style:none;z-index:2516602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15BB5C72">
                    <w:pPr>
                      <w:pStyle w:val="5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FC4B0A2"/>
    <w:multiLevelType w:val="singleLevel"/>
    <w:tmpl w:val="BFC4B0A2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80"/>
  <w:embedTrueTypeFonts/>
  <w:saveSubsetFonts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lNTA4ZjgwMzY4MjhjNjJhOWQ5Y2ExOTI1ZDZiNWEifQ=="/>
  </w:docVars>
  <w:rsids>
    <w:rsidRoot w:val="00172A27"/>
    <w:rsid w:val="00067710"/>
    <w:rsid w:val="0007273F"/>
    <w:rsid w:val="00082F45"/>
    <w:rsid w:val="00085151"/>
    <w:rsid w:val="00085514"/>
    <w:rsid w:val="000A56CB"/>
    <w:rsid w:val="000B0048"/>
    <w:rsid w:val="000D0313"/>
    <w:rsid w:val="001602F6"/>
    <w:rsid w:val="0016715F"/>
    <w:rsid w:val="001716BF"/>
    <w:rsid w:val="001C7209"/>
    <w:rsid w:val="001D397F"/>
    <w:rsid w:val="00236399"/>
    <w:rsid w:val="002765AC"/>
    <w:rsid w:val="00290885"/>
    <w:rsid w:val="002923B3"/>
    <w:rsid w:val="002D30C5"/>
    <w:rsid w:val="002E0A62"/>
    <w:rsid w:val="003161E6"/>
    <w:rsid w:val="00316648"/>
    <w:rsid w:val="00316B68"/>
    <w:rsid w:val="00342945"/>
    <w:rsid w:val="00370BEA"/>
    <w:rsid w:val="003821B4"/>
    <w:rsid w:val="003A5C05"/>
    <w:rsid w:val="003E04DB"/>
    <w:rsid w:val="003F64A0"/>
    <w:rsid w:val="0042702C"/>
    <w:rsid w:val="0043337D"/>
    <w:rsid w:val="0043767D"/>
    <w:rsid w:val="00451D93"/>
    <w:rsid w:val="004558FD"/>
    <w:rsid w:val="004A7EAB"/>
    <w:rsid w:val="004C276A"/>
    <w:rsid w:val="004C7BBF"/>
    <w:rsid w:val="004D1B3D"/>
    <w:rsid w:val="004E0EC7"/>
    <w:rsid w:val="005329CD"/>
    <w:rsid w:val="005429B4"/>
    <w:rsid w:val="00543D11"/>
    <w:rsid w:val="005677AA"/>
    <w:rsid w:val="005B059B"/>
    <w:rsid w:val="005B3EED"/>
    <w:rsid w:val="005C1C9F"/>
    <w:rsid w:val="005C7181"/>
    <w:rsid w:val="005D6520"/>
    <w:rsid w:val="005E2BE5"/>
    <w:rsid w:val="005F58BE"/>
    <w:rsid w:val="00604FBD"/>
    <w:rsid w:val="00625C25"/>
    <w:rsid w:val="00632227"/>
    <w:rsid w:val="0063587A"/>
    <w:rsid w:val="006455C6"/>
    <w:rsid w:val="0065041D"/>
    <w:rsid w:val="00663E59"/>
    <w:rsid w:val="00687642"/>
    <w:rsid w:val="006D6FF3"/>
    <w:rsid w:val="006E0990"/>
    <w:rsid w:val="006E1365"/>
    <w:rsid w:val="006E183D"/>
    <w:rsid w:val="006E6AAC"/>
    <w:rsid w:val="006F22FE"/>
    <w:rsid w:val="006F5BF6"/>
    <w:rsid w:val="00701152"/>
    <w:rsid w:val="00720CF0"/>
    <w:rsid w:val="00760041"/>
    <w:rsid w:val="00782825"/>
    <w:rsid w:val="00794584"/>
    <w:rsid w:val="007B7C97"/>
    <w:rsid w:val="007D7B3C"/>
    <w:rsid w:val="007F2D1E"/>
    <w:rsid w:val="007F643D"/>
    <w:rsid w:val="007F7FA5"/>
    <w:rsid w:val="00824EA4"/>
    <w:rsid w:val="00845B24"/>
    <w:rsid w:val="00871458"/>
    <w:rsid w:val="008B330E"/>
    <w:rsid w:val="008F0181"/>
    <w:rsid w:val="008F5038"/>
    <w:rsid w:val="008F5FDB"/>
    <w:rsid w:val="00933C2B"/>
    <w:rsid w:val="009A6E3B"/>
    <w:rsid w:val="009E66AA"/>
    <w:rsid w:val="00A24992"/>
    <w:rsid w:val="00A527FC"/>
    <w:rsid w:val="00A56ABD"/>
    <w:rsid w:val="00A56D43"/>
    <w:rsid w:val="00A62B87"/>
    <w:rsid w:val="00A7378E"/>
    <w:rsid w:val="00A82933"/>
    <w:rsid w:val="00A92F43"/>
    <w:rsid w:val="00AB4C8D"/>
    <w:rsid w:val="00B35FB3"/>
    <w:rsid w:val="00B42854"/>
    <w:rsid w:val="00B715D7"/>
    <w:rsid w:val="00BC4A18"/>
    <w:rsid w:val="00BD26B5"/>
    <w:rsid w:val="00BE0E3B"/>
    <w:rsid w:val="00C16611"/>
    <w:rsid w:val="00C1720E"/>
    <w:rsid w:val="00C258C2"/>
    <w:rsid w:val="00C46B55"/>
    <w:rsid w:val="00C564A1"/>
    <w:rsid w:val="00C62072"/>
    <w:rsid w:val="00C94A31"/>
    <w:rsid w:val="00C967D3"/>
    <w:rsid w:val="00CA14FC"/>
    <w:rsid w:val="00CA4F06"/>
    <w:rsid w:val="00CB4F15"/>
    <w:rsid w:val="00CC77F9"/>
    <w:rsid w:val="00CE6775"/>
    <w:rsid w:val="00CE7F52"/>
    <w:rsid w:val="00CF0B4C"/>
    <w:rsid w:val="00D024B1"/>
    <w:rsid w:val="00D04DE2"/>
    <w:rsid w:val="00D05A25"/>
    <w:rsid w:val="00D4266F"/>
    <w:rsid w:val="00D43BC7"/>
    <w:rsid w:val="00D56BD8"/>
    <w:rsid w:val="00D71763"/>
    <w:rsid w:val="00D72C86"/>
    <w:rsid w:val="00D911CF"/>
    <w:rsid w:val="00DB2F1A"/>
    <w:rsid w:val="00E1489F"/>
    <w:rsid w:val="00E2115D"/>
    <w:rsid w:val="00E414C6"/>
    <w:rsid w:val="00E50CB1"/>
    <w:rsid w:val="00E760C0"/>
    <w:rsid w:val="00EF0AAE"/>
    <w:rsid w:val="00F21923"/>
    <w:rsid w:val="00F52FF8"/>
    <w:rsid w:val="00F77CFF"/>
    <w:rsid w:val="00F9734A"/>
    <w:rsid w:val="00FB0113"/>
    <w:rsid w:val="00FB5858"/>
    <w:rsid w:val="00FC6BAA"/>
    <w:rsid w:val="00FD76E8"/>
    <w:rsid w:val="00FE7A1F"/>
    <w:rsid w:val="00FF1AD6"/>
    <w:rsid w:val="0144199A"/>
    <w:rsid w:val="01574C58"/>
    <w:rsid w:val="02A22870"/>
    <w:rsid w:val="05CE1FD6"/>
    <w:rsid w:val="05DE2530"/>
    <w:rsid w:val="05FF4E42"/>
    <w:rsid w:val="060F01B4"/>
    <w:rsid w:val="0768454F"/>
    <w:rsid w:val="08122176"/>
    <w:rsid w:val="08C52808"/>
    <w:rsid w:val="0CC053F9"/>
    <w:rsid w:val="0FA63989"/>
    <w:rsid w:val="0FBC7390"/>
    <w:rsid w:val="118D0451"/>
    <w:rsid w:val="14643D5A"/>
    <w:rsid w:val="154E20D5"/>
    <w:rsid w:val="15E11B06"/>
    <w:rsid w:val="17670710"/>
    <w:rsid w:val="19586765"/>
    <w:rsid w:val="1BD55740"/>
    <w:rsid w:val="1F483BDF"/>
    <w:rsid w:val="1FE0601B"/>
    <w:rsid w:val="200103DC"/>
    <w:rsid w:val="208D63E6"/>
    <w:rsid w:val="25895B9C"/>
    <w:rsid w:val="26BC0ED8"/>
    <w:rsid w:val="26C7566F"/>
    <w:rsid w:val="275E1E65"/>
    <w:rsid w:val="27EA2660"/>
    <w:rsid w:val="298505A2"/>
    <w:rsid w:val="2CCB2770"/>
    <w:rsid w:val="31CA6F13"/>
    <w:rsid w:val="33E04D53"/>
    <w:rsid w:val="340161C2"/>
    <w:rsid w:val="36364B28"/>
    <w:rsid w:val="39C931D9"/>
    <w:rsid w:val="3C240AB3"/>
    <w:rsid w:val="3D934BE4"/>
    <w:rsid w:val="42675553"/>
    <w:rsid w:val="428C235F"/>
    <w:rsid w:val="42C9657A"/>
    <w:rsid w:val="45023D45"/>
    <w:rsid w:val="453C0257"/>
    <w:rsid w:val="47BE2B2B"/>
    <w:rsid w:val="4872221D"/>
    <w:rsid w:val="4AAF65BC"/>
    <w:rsid w:val="4C86669B"/>
    <w:rsid w:val="4E555A61"/>
    <w:rsid w:val="4ED82187"/>
    <w:rsid w:val="4EDA69A3"/>
    <w:rsid w:val="501A6FEF"/>
    <w:rsid w:val="51051E45"/>
    <w:rsid w:val="51823496"/>
    <w:rsid w:val="5202483F"/>
    <w:rsid w:val="527B5D61"/>
    <w:rsid w:val="55A32E73"/>
    <w:rsid w:val="56BE7FDF"/>
    <w:rsid w:val="57672348"/>
    <w:rsid w:val="58F92290"/>
    <w:rsid w:val="5B8D6CBF"/>
    <w:rsid w:val="5E8D4508"/>
    <w:rsid w:val="5FCF5AF8"/>
    <w:rsid w:val="604364E6"/>
    <w:rsid w:val="60542ECB"/>
    <w:rsid w:val="60CC5706"/>
    <w:rsid w:val="62904314"/>
    <w:rsid w:val="644C3142"/>
    <w:rsid w:val="67750529"/>
    <w:rsid w:val="67ED17AC"/>
    <w:rsid w:val="6B5F0A0B"/>
    <w:rsid w:val="6CDE7570"/>
    <w:rsid w:val="6DCE3893"/>
    <w:rsid w:val="6FA65C87"/>
    <w:rsid w:val="70BC4ECC"/>
    <w:rsid w:val="711A118B"/>
    <w:rsid w:val="76946CFC"/>
    <w:rsid w:val="76DD1FBC"/>
    <w:rsid w:val="7A7B0CC2"/>
    <w:rsid w:val="7DE203CC"/>
    <w:rsid w:val="7FC514FC"/>
    <w:rsid w:val="7FF30EC2"/>
    <w:rsid w:val="DFDFD3A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  <w:pPr>
      <w:jc w:val="left"/>
    </w:pPr>
  </w:style>
  <w:style w:type="paragraph" w:styleId="3">
    <w:name w:val="Body Text Indent"/>
    <w:basedOn w:val="1"/>
    <w:qFormat/>
    <w:uiPriority w:val="0"/>
    <w:rPr>
      <w:rFonts w:eastAsia="仿宋_GB2312"/>
      <w:sz w:val="28"/>
      <w:szCs w:val="20"/>
    </w:rPr>
  </w:style>
  <w:style w:type="paragraph" w:styleId="4">
    <w:name w:val="Balloon Text"/>
    <w:basedOn w:val="1"/>
    <w:semiHidden/>
    <w:qFormat/>
    <w:uiPriority w:val="0"/>
    <w:rPr>
      <w:sz w:val="18"/>
      <w:szCs w:val="18"/>
    </w:rPr>
  </w:style>
  <w:style w:type="paragraph" w:styleId="5">
    <w:name w:val="footer"/>
    <w:basedOn w:val="1"/>
    <w:link w:val="1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2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page number"/>
    <w:qFormat/>
    <w:uiPriority w:val="0"/>
  </w:style>
  <w:style w:type="character" w:customStyle="1" w:styleId="11">
    <w:name w:val="页脚 Char"/>
    <w:link w:val="5"/>
    <w:qFormat/>
    <w:uiPriority w:val="99"/>
    <w:rPr>
      <w:kern w:val="2"/>
      <w:sz w:val="18"/>
      <w:szCs w:val="18"/>
    </w:rPr>
  </w:style>
  <w:style w:type="character" w:customStyle="1" w:styleId="12">
    <w:name w:val="页眉 Char"/>
    <w:link w:val="6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5</Pages>
  <Words>482</Words>
  <Characters>490</Characters>
  <Lines>1</Lines>
  <Paragraphs>1</Paragraphs>
  <TotalTime>0</TotalTime>
  <ScaleCrop>false</ScaleCrop>
  <LinksUpToDate>false</LinksUpToDate>
  <CharactersWithSpaces>810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2021-04-08T07:12:00Z</dcterms:created>
  <dc:creator>legend</dc:creator>
  <cp:lastModifiedBy>韩紫微</cp:lastModifiedBy>
  <cp:lastPrinted>2003-06-20T07:16:00Z</cp:lastPrinted>
  <dcterms:modified xsi:type="dcterms:W3CDTF">2026-03-18T03:14:01Z</dcterms:modified>
  <dc:title>海南省教育厅高等学校科研资助项目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3EC2E52153DF4D62B276668FC431F44C_13</vt:lpwstr>
  </property>
  <property fmtid="{D5CDD505-2E9C-101B-9397-08002B2CF9AE}" pid="4" name="KSOTemplateDocerSaveRecord">
    <vt:lpwstr>eyJoZGlkIjoiZGRhZTM4YTM2NjQwNDc5NWM2ZmY4ZWI1MzdhNWFiYTkiLCJ1c2VySWQiOiIzMTYxMzc2OTQifQ==</vt:lpwstr>
  </property>
</Properties>
</file>